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8F60" w14:textId="77777777" w:rsidR="00C87957" w:rsidRDefault="00C87957" w:rsidP="00D14657">
      <w:pPr>
        <w:pStyle w:val="Telobesedila-zamik"/>
        <w:rPr>
          <w:rFonts w:ascii="Arial Narrow" w:hAnsi="Arial Narrow"/>
        </w:rPr>
      </w:pPr>
    </w:p>
    <w:p w14:paraId="15474DEA" w14:textId="77777777" w:rsidR="00C87957" w:rsidRDefault="00C87957" w:rsidP="00C87957">
      <w:pPr>
        <w:pStyle w:val="Telobesedila-zamik"/>
        <w:ind w:left="4105" w:firstLine="851"/>
        <w:rPr>
          <w:rFonts w:ascii="Arial Narrow" w:hAnsi="Arial Narrow"/>
        </w:rPr>
      </w:pPr>
    </w:p>
    <w:p w14:paraId="6B84BD2E" w14:textId="77777777" w:rsidR="00C87957" w:rsidRPr="00C4348B" w:rsidRDefault="00C87957" w:rsidP="00C87957">
      <w:pPr>
        <w:spacing w:line="24" w:lineRule="atLeast"/>
        <w:jc w:val="center"/>
        <w:rPr>
          <w:rFonts w:ascii="Arial Narrow" w:hAnsi="Arial Narrow"/>
          <w:b/>
          <w:sz w:val="21"/>
          <w:szCs w:val="21"/>
        </w:rPr>
      </w:pPr>
      <w:r w:rsidRPr="00C4348B">
        <w:rPr>
          <w:noProof/>
          <w:lang w:eastAsia="sl-SI"/>
        </w:rPr>
        <w:drawing>
          <wp:anchor distT="0" distB="0" distL="114935" distR="114935" simplePos="0" relativeHeight="251659264" behindDoc="0" locked="0" layoutInCell="1" allowOverlap="1" wp14:anchorId="1E6F181D" wp14:editId="26FCDEB0">
            <wp:simplePos x="0" y="0"/>
            <wp:positionH relativeFrom="column">
              <wp:posOffset>4766310</wp:posOffset>
            </wp:positionH>
            <wp:positionV relativeFrom="paragraph">
              <wp:posOffset>-691515</wp:posOffset>
            </wp:positionV>
            <wp:extent cx="671830" cy="663575"/>
            <wp:effectExtent l="0" t="0" r="0" b="317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1830" cy="663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4348B">
        <w:rPr>
          <w:noProof/>
          <w:lang w:eastAsia="sl-SI"/>
        </w:rPr>
        <w:drawing>
          <wp:anchor distT="0" distB="0" distL="114935" distR="114935" simplePos="0" relativeHeight="251660288" behindDoc="0" locked="0" layoutInCell="1" allowOverlap="1" wp14:anchorId="4DF7CAB9" wp14:editId="3628EB4E">
            <wp:simplePos x="0" y="0"/>
            <wp:positionH relativeFrom="column">
              <wp:posOffset>229235</wp:posOffset>
            </wp:positionH>
            <wp:positionV relativeFrom="paragraph">
              <wp:posOffset>-699135</wp:posOffset>
            </wp:positionV>
            <wp:extent cx="1108075" cy="69215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8075" cy="692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4348B">
        <w:rPr>
          <w:rFonts w:ascii="Arial Narrow" w:hAnsi="Arial Narrow"/>
          <w:b/>
          <w:sz w:val="21"/>
          <w:szCs w:val="21"/>
        </w:rPr>
        <w:t>VIZ OSNOVNA ŠOLA ROGATEC, ENOTA VRTEC</w:t>
      </w:r>
    </w:p>
    <w:p w14:paraId="5E5A903C" w14:textId="77777777" w:rsidR="00C87957" w:rsidRPr="00C4348B" w:rsidRDefault="007D450E" w:rsidP="00C87957">
      <w:pPr>
        <w:ind w:left="-284" w:right="-428"/>
        <w:jc w:val="center"/>
        <w:rPr>
          <w:rFonts w:ascii="Arial Narrow" w:hAnsi="Arial Narrow"/>
          <w:b/>
          <w:sz w:val="21"/>
          <w:szCs w:val="21"/>
        </w:rPr>
      </w:pPr>
      <w:r w:rsidRPr="00D14657">
        <w:rPr>
          <w:rFonts w:ascii="Arial Narrow" w:hAnsi="Arial Narrow"/>
          <w:b/>
          <w:sz w:val="21"/>
          <w:szCs w:val="21"/>
        </w:rPr>
        <w:t>Ptujska cesta 30 B</w:t>
      </w:r>
      <w:r w:rsidR="00C87957" w:rsidRPr="00C4348B">
        <w:rPr>
          <w:rFonts w:ascii="Arial Narrow" w:hAnsi="Arial Narrow"/>
          <w:b/>
          <w:sz w:val="21"/>
          <w:szCs w:val="21"/>
        </w:rPr>
        <w:t>, 3252 ROGATEC</w:t>
      </w:r>
    </w:p>
    <w:p w14:paraId="535C37D2" w14:textId="77777777" w:rsidR="00C87957" w:rsidRPr="00C4348B" w:rsidRDefault="00C87957" w:rsidP="00C87957">
      <w:pPr>
        <w:ind w:right="-428"/>
        <w:rPr>
          <w:rFonts w:ascii="Arial Narrow" w:hAnsi="Arial Narrow"/>
          <w:sz w:val="22"/>
          <w:szCs w:val="22"/>
        </w:rPr>
      </w:pPr>
    </w:p>
    <w:p w14:paraId="13D64DF5" w14:textId="77777777" w:rsidR="00C87957" w:rsidRPr="00C4348B" w:rsidRDefault="00C87957" w:rsidP="00C87957">
      <w:pPr>
        <w:ind w:left="-284" w:right="-428"/>
        <w:jc w:val="center"/>
        <w:rPr>
          <w:rFonts w:ascii="Arial Narrow" w:hAnsi="Arial Narrow"/>
          <w:i/>
          <w:sz w:val="21"/>
          <w:szCs w:val="21"/>
        </w:rPr>
      </w:pPr>
      <w:r w:rsidRPr="00C4348B">
        <w:rPr>
          <w:rFonts w:ascii="Arial Narrow" w:hAnsi="Arial Narrow"/>
          <w:sz w:val="21"/>
          <w:szCs w:val="21"/>
        </w:rPr>
        <w:t>ki ga zastopa ravnatelj</w:t>
      </w:r>
      <w:r w:rsidR="00C2584E" w:rsidRPr="00C4348B">
        <w:rPr>
          <w:rFonts w:ascii="Arial Narrow" w:hAnsi="Arial Narrow"/>
          <w:sz w:val="21"/>
          <w:szCs w:val="21"/>
        </w:rPr>
        <w:t>ica</w:t>
      </w:r>
      <w:r w:rsidR="00C2584E" w:rsidRPr="00C4348B">
        <w:rPr>
          <w:rFonts w:ascii="Arial Narrow" w:hAnsi="Arial Narrow"/>
          <w:b/>
          <w:sz w:val="21"/>
          <w:szCs w:val="21"/>
        </w:rPr>
        <w:t xml:space="preserve"> Alenka VIRANT</w:t>
      </w:r>
      <w:r w:rsidRPr="00C4348B">
        <w:rPr>
          <w:rFonts w:ascii="Arial Narrow" w:hAnsi="Arial Narrow"/>
          <w:b/>
          <w:sz w:val="21"/>
          <w:szCs w:val="21"/>
        </w:rPr>
        <w:t>, prof.</w:t>
      </w:r>
      <w:r w:rsidRPr="00C4348B">
        <w:rPr>
          <w:rFonts w:ascii="Arial Narrow" w:hAnsi="Arial Narrow"/>
          <w:i/>
          <w:sz w:val="21"/>
          <w:szCs w:val="21"/>
        </w:rPr>
        <w:t xml:space="preserve"> (v nadaljnjem besedilu: vrtec)</w:t>
      </w:r>
    </w:p>
    <w:p w14:paraId="1F795B3D" w14:textId="77777777" w:rsidR="00C87957" w:rsidRPr="00C4348B" w:rsidRDefault="00C87957" w:rsidP="00C87957">
      <w:pPr>
        <w:ind w:left="-284" w:right="-428"/>
        <w:jc w:val="center"/>
        <w:rPr>
          <w:rFonts w:ascii="Arial Narrow" w:hAnsi="Arial Narrow"/>
          <w:sz w:val="10"/>
          <w:szCs w:val="10"/>
        </w:rPr>
      </w:pPr>
    </w:p>
    <w:p w14:paraId="0DAE0596"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in</w:t>
      </w:r>
    </w:p>
    <w:p w14:paraId="6818F779" w14:textId="77777777" w:rsidR="00C87957" w:rsidRPr="00C4348B" w:rsidRDefault="00C87957" w:rsidP="00C87957">
      <w:pPr>
        <w:ind w:left="-284" w:right="-428"/>
        <w:jc w:val="center"/>
        <w:rPr>
          <w:rFonts w:ascii="Arial Narrow" w:hAnsi="Arial Narrow"/>
          <w:b/>
          <w:sz w:val="10"/>
          <w:szCs w:val="10"/>
        </w:rPr>
      </w:pPr>
    </w:p>
    <w:p w14:paraId="20DACEB3" w14:textId="77777777" w:rsidR="00C87957" w:rsidRPr="00C4348B" w:rsidRDefault="00D0358C" w:rsidP="00C87957">
      <w:pPr>
        <w:ind w:left="-284" w:right="-428"/>
        <w:jc w:val="center"/>
        <w:rPr>
          <w:rFonts w:ascii="Arial Narrow" w:hAnsi="Arial Narrow"/>
          <w:i/>
          <w:sz w:val="21"/>
          <w:szCs w:val="21"/>
        </w:rPr>
      </w:pPr>
      <w:r w:rsidRPr="00C4348B">
        <w:rPr>
          <w:rFonts w:ascii="Arial Narrow" w:hAnsi="Arial Narrow"/>
          <w:i/>
          <w:sz w:val="21"/>
          <w:szCs w:val="21"/>
        </w:rPr>
        <w:t xml:space="preserve"> </w:t>
      </w:r>
      <w:r w:rsidR="00C87957" w:rsidRPr="00C4348B">
        <w:rPr>
          <w:rFonts w:ascii="Arial Narrow" w:hAnsi="Arial Narrow"/>
          <w:i/>
          <w:sz w:val="21"/>
          <w:szCs w:val="21"/>
        </w:rPr>
        <w:t xml:space="preserve">________________________________________________________________________ </w:t>
      </w:r>
    </w:p>
    <w:p w14:paraId="05387888" w14:textId="77777777" w:rsidR="00C87957" w:rsidRPr="00C4348B" w:rsidRDefault="00C87957" w:rsidP="00C87957">
      <w:pPr>
        <w:ind w:left="-284" w:right="-428"/>
        <w:jc w:val="center"/>
        <w:rPr>
          <w:rFonts w:ascii="Arial Narrow" w:hAnsi="Arial Narrow"/>
          <w:i/>
          <w:sz w:val="18"/>
          <w:szCs w:val="18"/>
        </w:rPr>
      </w:pPr>
      <w:r w:rsidRPr="00C4348B">
        <w:rPr>
          <w:rFonts w:ascii="Arial Narrow" w:hAnsi="Arial Narrow"/>
          <w:i/>
          <w:sz w:val="18"/>
          <w:szCs w:val="18"/>
        </w:rPr>
        <w:t>(ime in priimek starš</w:t>
      </w:r>
      <w:r w:rsidR="00D70E1F" w:rsidRPr="00C4348B">
        <w:rPr>
          <w:rFonts w:ascii="Arial Narrow" w:hAnsi="Arial Narrow"/>
          <w:i/>
          <w:sz w:val="18"/>
          <w:szCs w:val="18"/>
        </w:rPr>
        <w:t>a</w:t>
      </w:r>
      <w:r w:rsidRPr="00C4348B">
        <w:rPr>
          <w:rFonts w:ascii="Arial Narrow" w:hAnsi="Arial Narrow"/>
          <w:i/>
          <w:sz w:val="18"/>
          <w:szCs w:val="18"/>
        </w:rPr>
        <w:t xml:space="preserve"> oz. zakonitega zastopnika, naslov)</w:t>
      </w:r>
    </w:p>
    <w:p w14:paraId="6274A22A" w14:textId="77777777" w:rsidR="00C87957" w:rsidRPr="00C4348B" w:rsidRDefault="00C87957" w:rsidP="00C87957">
      <w:pPr>
        <w:ind w:left="-284" w:right="-428"/>
        <w:jc w:val="center"/>
        <w:rPr>
          <w:rFonts w:ascii="Arial Narrow" w:hAnsi="Arial Narrow"/>
        </w:rPr>
      </w:pPr>
      <w:r w:rsidRPr="00C4348B">
        <w:rPr>
          <w:rFonts w:ascii="Arial Narrow" w:hAnsi="Arial Narrow"/>
          <w:color w:val="000000"/>
          <w:spacing w:val="-1"/>
        </w:rPr>
        <w:t xml:space="preserve">EMSO    </w:t>
      </w:r>
      <w:r w:rsidRPr="00C4348B">
        <w:rPr>
          <w:rFonts w:ascii="Arial Narrow" w:hAnsi="Arial Narrow"/>
          <w:color w:val="000000"/>
          <w:spacing w:val="-1"/>
          <w:u w:val="single"/>
        </w:rPr>
        <w:t>|    |    |    |    |    |    |    |    |    |    |    |    |    |</w:t>
      </w:r>
      <w:r w:rsidRPr="00C4348B">
        <w:rPr>
          <w:rFonts w:ascii="Arial Narrow" w:hAnsi="Arial Narrow"/>
          <w:color w:val="000000"/>
          <w:spacing w:val="-1"/>
        </w:rPr>
        <w:t xml:space="preserve">  , </w:t>
      </w:r>
      <w:r w:rsidRPr="00C4348B">
        <w:rPr>
          <w:rFonts w:ascii="Arial Narrow" w:hAnsi="Arial Narrow"/>
        </w:rPr>
        <w:t>davčna številka:</w:t>
      </w:r>
      <w:r w:rsidRPr="00C4348B">
        <w:rPr>
          <w:rFonts w:ascii="Arial Narrow" w:hAnsi="Arial Narrow"/>
          <w:color w:val="000000"/>
          <w:spacing w:val="-1"/>
        </w:rPr>
        <w:t xml:space="preserve">   </w:t>
      </w:r>
      <w:r w:rsidRPr="00C4348B">
        <w:rPr>
          <w:rFonts w:ascii="Arial Narrow" w:hAnsi="Arial Narrow"/>
          <w:color w:val="000000"/>
          <w:spacing w:val="-1"/>
          <w:u w:val="single"/>
        </w:rPr>
        <w:t>|    |    |    |    |    |    |    |</w:t>
      </w:r>
      <w:r w:rsidR="00F151E8" w:rsidRPr="00C4348B">
        <w:rPr>
          <w:rFonts w:ascii="Arial Narrow" w:hAnsi="Arial Narrow"/>
          <w:color w:val="000000"/>
          <w:spacing w:val="-1"/>
          <w:u w:val="single"/>
        </w:rPr>
        <w:t xml:space="preserve">    | </w:t>
      </w:r>
      <w:r w:rsidRPr="00C4348B">
        <w:rPr>
          <w:rFonts w:ascii="Arial Narrow" w:hAnsi="Arial Narrow"/>
          <w:color w:val="000000"/>
          <w:spacing w:val="-1"/>
          <w:u w:val="single"/>
        </w:rPr>
        <w:t xml:space="preserve"> </w:t>
      </w:r>
    </w:p>
    <w:p w14:paraId="2F7E1E45" w14:textId="77777777" w:rsidR="00C87957" w:rsidRPr="00C4348B" w:rsidRDefault="00C87957" w:rsidP="00C87957">
      <w:pPr>
        <w:ind w:left="-284" w:right="-428"/>
        <w:jc w:val="center"/>
        <w:rPr>
          <w:rFonts w:ascii="Arial Narrow" w:hAnsi="Arial Narrow"/>
        </w:rPr>
      </w:pPr>
    </w:p>
    <w:p w14:paraId="145BFDF5" w14:textId="77777777" w:rsidR="00D0358C" w:rsidRPr="00C4348B" w:rsidRDefault="00D70E1F" w:rsidP="00D70E1F">
      <w:pPr>
        <w:ind w:left="-284" w:right="-428" w:firstLine="992"/>
        <w:rPr>
          <w:rFonts w:ascii="Arial Narrow" w:hAnsi="Arial Narrow"/>
          <w:i/>
          <w:sz w:val="21"/>
          <w:szCs w:val="21"/>
        </w:rPr>
      </w:pPr>
      <w:r w:rsidRPr="00C4348B">
        <w:rPr>
          <w:rFonts w:ascii="Arial Narrow" w:hAnsi="Arial Narrow"/>
          <w:i/>
          <w:sz w:val="21"/>
          <w:szCs w:val="21"/>
        </w:rPr>
        <w:t xml:space="preserve">            </w:t>
      </w:r>
      <w:r w:rsidR="00D0358C" w:rsidRPr="00C4348B">
        <w:rPr>
          <w:rFonts w:ascii="Arial Narrow" w:hAnsi="Arial Narrow"/>
          <w:i/>
          <w:sz w:val="21"/>
          <w:szCs w:val="21"/>
        </w:rPr>
        <w:t xml:space="preserve">________________________________________________________________________ </w:t>
      </w:r>
    </w:p>
    <w:p w14:paraId="282A5F05" w14:textId="77777777" w:rsidR="00D70E1F" w:rsidRPr="00C4348B" w:rsidRDefault="00D70E1F" w:rsidP="00D0358C">
      <w:pPr>
        <w:ind w:left="-284" w:right="-428"/>
        <w:jc w:val="center"/>
        <w:rPr>
          <w:rFonts w:ascii="Arial Narrow" w:hAnsi="Arial Narrow"/>
          <w:i/>
          <w:sz w:val="18"/>
          <w:szCs w:val="18"/>
        </w:rPr>
      </w:pPr>
      <w:r w:rsidRPr="00C4348B">
        <w:rPr>
          <w:rFonts w:ascii="Arial Narrow" w:hAnsi="Arial Narrow"/>
          <w:i/>
          <w:sz w:val="18"/>
          <w:szCs w:val="18"/>
        </w:rPr>
        <w:t>(ime in priimek starša oz. zakonitega zastopnika, naslov)</w:t>
      </w:r>
    </w:p>
    <w:p w14:paraId="7C8C1370" w14:textId="77777777" w:rsidR="00D0358C" w:rsidRPr="00C4348B" w:rsidRDefault="00D0358C" w:rsidP="00D0358C">
      <w:pPr>
        <w:ind w:left="-284" w:right="-428"/>
        <w:jc w:val="center"/>
        <w:rPr>
          <w:rFonts w:ascii="Arial Narrow" w:hAnsi="Arial Narrow"/>
          <w:color w:val="000000"/>
          <w:spacing w:val="-1"/>
          <w:u w:val="single"/>
        </w:rPr>
      </w:pPr>
      <w:r w:rsidRPr="00C4348B">
        <w:rPr>
          <w:rFonts w:ascii="Arial Narrow" w:hAnsi="Arial Narrow"/>
          <w:color w:val="000000"/>
          <w:spacing w:val="-1"/>
        </w:rPr>
        <w:t xml:space="preserve">EMSO    </w:t>
      </w:r>
      <w:r w:rsidRPr="00C4348B">
        <w:rPr>
          <w:rFonts w:ascii="Arial Narrow" w:hAnsi="Arial Narrow"/>
          <w:color w:val="000000"/>
          <w:spacing w:val="-1"/>
          <w:u w:val="single"/>
        </w:rPr>
        <w:t>|    |    |    |    |    |    |    |    |    |    |    |    |    |</w:t>
      </w:r>
      <w:r w:rsidRPr="00C4348B">
        <w:rPr>
          <w:rFonts w:ascii="Arial Narrow" w:hAnsi="Arial Narrow"/>
          <w:color w:val="000000"/>
          <w:spacing w:val="-1"/>
        </w:rPr>
        <w:t xml:space="preserve">  , </w:t>
      </w:r>
      <w:r w:rsidRPr="00C4348B">
        <w:rPr>
          <w:rFonts w:ascii="Arial Narrow" w:hAnsi="Arial Narrow"/>
        </w:rPr>
        <w:t>davčna številka:</w:t>
      </w:r>
      <w:r w:rsidRPr="00C4348B">
        <w:rPr>
          <w:rFonts w:ascii="Arial Narrow" w:hAnsi="Arial Narrow"/>
          <w:color w:val="000000"/>
          <w:spacing w:val="-1"/>
        </w:rPr>
        <w:t xml:space="preserve">   </w:t>
      </w:r>
      <w:r w:rsidRPr="00C4348B">
        <w:rPr>
          <w:rFonts w:ascii="Arial Narrow" w:hAnsi="Arial Narrow"/>
          <w:color w:val="000000"/>
          <w:spacing w:val="-1"/>
          <w:u w:val="single"/>
        </w:rPr>
        <w:t xml:space="preserve">|    |    |    |    |    |    |    |    |  </w:t>
      </w:r>
    </w:p>
    <w:p w14:paraId="24D29A9D" w14:textId="77777777" w:rsidR="00D0358C" w:rsidRPr="00C4348B" w:rsidRDefault="00652846" w:rsidP="00D0358C">
      <w:pPr>
        <w:ind w:left="-284" w:right="-428"/>
        <w:jc w:val="center"/>
        <w:rPr>
          <w:rFonts w:ascii="Arial Narrow" w:hAnsi="Arial Narrow"/>
        </w:rPr>
      </w:pPr>
      <w:r w:rsidRPr="00C4348B">
        <w:rPr>
          <w:rFonts w:ascii="Arial Narrow" w:hAnsi="Arial Narrow"/>
        </w:rPr>
        <w:t xml:space="preserve"> </w:t>
      </w:r>
      <w:r w:rsidR="00D70E1F" w:rsidRPr="00C4348B">
        <w:rPr>
          <w:rFonts w:ascii="Arial Narrow" w:hAnsi="Arial Narrow"/>
        </w:rPr>
        <w:t>(</w:t>
      </w:r>
      <w:r w:rsidR="00D0358C" w:rsidRPr="00C4348B">
        <w:rPr>
          <w:rFonts w:ascii="Arial Narrow" w:hAnsi="Arial Narrow"/>
        </w:rPr>
        <w:t>v nadaljnjem besedilu: starši</w:t>
      </w:r>
      <w:r w:rsidR="00D70E1F" w:rsidRPr="00C4348B">
        <w:rPr>
          <w:rFonts w:ascii="Arial Narrow" w:hAnsi="Arial Narrow"/>
        </w:rPr>
        <w:t>)</w:t>
      </w:r>
    </w:p>
    <w:p w14:paraId="3E82344E" w14:textId="77777777" w:rsidR="00D0358C" w:rsidRPr="00C4348B" w:rsidRDefault="00D0358C" w:rsidP="00C87957">
      <w:pPr>
        <w:ind w:left="-284" w:right="-428"/>
        <w:jc w:val="center"/>
        <w:rPr>
          <w:rFonts w:ascii="Arial Narrow" w:hAnsi="Arial Narrow"/>
        </w:rPr>
      </w:pPr>
    </w:p>
    <w:p w14:paraId="241D61D0"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sklepajo</w:t>
      </w:r>
    </w:p>
    <w:p w14:paraId="163E3B5C" w14:textId="77777777" w:rsidR="00C87957" w:rsidRPr="00C4348B" w:rsidRDefault="00C87957" w:rsidP="00C87957">
      <w:pPr>
        <w:ind w:left="-284" w:right="-428"/>
        <w:jc w:val="center"/>
        <w:rPr>
          <w:rFonts w:ascii="Arial Narrow" w:hAnsi="Arial Narrow"/>
          <w:b/>
          <w:i/>
          <w:sz w:val="21"/>
          <w:szCs w:val="21"/>
        </w:rPr>
      </w:pPr>
    </w:p>
    <w:p w14:paraId="6C78073E" w14:textId="5A445A1D" w:rsidR="00C87957" w:rsidRPr="00C4348B" w:rsidRDefault="00C87957" w:rsidP="00D14657">
      <w:pPr>
        <w:pBdr>
          <w:top w:val="single" w:sz="4" w:space="4" w:color="000000"/>
          <w:left w:val="single" w:sz="4" w:space="4" w:color="000000"/>
          <w:bottom w:val="single" w:sz="4" w:space="6" w:color="000000"/>
          <w:right w:val="single" w:sz="4" w:space="4" w:color="000000"/>
        </w:pBdr>
        <w:shd w:val="clear" w:color="auto" w:fill="F3F3F3"/>
        <w:ind w:left="-284" w:right="-428"/>
        <w:jc w:val="center"/>
        <w:rPr>
          <w:rFonts w:ascii="Arial Narrow" w:hAnsi="Arial Narrow"/>
          <w:b/>
          <w:sz w:val="23"/>
          <w:szCs w:val="23"/>
        </w:rPr>
      </w:pPr>
      <w:r w:rsidRPr="00C4348B">
        <w:rPr>
          <w:rFonts w:ascii="Arial Narrow" w:hAnsi="Arial Narrow"/>
          <w:b/>
          <w:sz w:val="23"/>
          <w:szCs w:val="23"/>
        </w:rPr>
        <w:t>P O G O D B O</w:t>
      </w:r>
      <w:r w:rsidR="00D14657">
        <w:rPr>
          <w:rFonts w:ascii="Arial Narrow" w:hAnsi="Arial Narrow"/>
          <w:b/>
          <w:sz w:val="23"/>
          <w:szCs w:val="23"/>
        </w:rPr>
        <w:t xml:space="preserve"> ________________________________</w:t>
      </w:r>
    </w:p>
    <w:p w14:paraId="53BAD906" w14:textId="77777777" w:rsidR="00C87957" w:rsidRPr="00C4348B" w:rsidRDefault="00C87957" w:rsidP="00C87957">
      <w:pPr>
        <w:pBdr>
          <w:top w:val="single" w:sz="4" w:space="4" w:color="000000"/>
          <w:left w:val="single" w:sz="4" w:space="4" w:color="000000"/>
          <w:bottom w:val="single" w:sz="4" w:space="6" w:color="000000"/>
          <w:right w:val="single" w:sz="4" w:space="4" w:color="000000"/>
        </w:pBdr>
        <w:shd w:val="clear" w:color="auto" w:fill="F3F3F3"/>
        <w:ind w:left="-284" w:right="-428"/>
        <w:jc w:val="center"/>
        <w:rPr>
          <w:rFonts w:ascii="Arial Narrow" w:hAnsi="Arial Narrow"/>
          <w:b/>
          <w:sz w:val="23"/>
          <w:szCs w:val="23"/>
        </w:rPr>
      </w:pPr>
      <w:r w:rsidRPr="00C4348B">
        <w:rPr>
          <w:rFonts w:ascii="Arial Narrow" w:hAnsi="Arial Narrow"/>
          <w:b/>
          <w:sz w:val="23"/>
          <w:szCs w:val="23"/>
        </w:rPr>
        <w:t>O DOLOČITVI MEDSEBOJNIH PRAVIC IN OBVEZNOSTI STARŠEV IN VRTCA</w:t>
      </w:r>
    </w:p>
    <w:p w14:paraId="42248CA0" w14:textId="77777777" w:rsidR="00C87957" w:rsidRPr="00C4348B" w:rsidRDefault="00C87957" w:rsidP="00C87957">
      <w:pPr>
        <w:ind w:left="-284" w:right="-428"/>
        <w:jc w:val="center"/>
        <w:rPr>
          <w:rFonts w:ascii="Arial Narrow" w:hAnsi="Arial Narrow"/>
          <w:b/>
          <w:sz w:val="16"/>
          <w:szCs w:val="16"/>
        </w:rPr>
      </w:pPr>
    </w:p>
    <w:p w14:paraId="0F33C0FA"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I.</w:t>
      </w:r>
    </w:p>
    <w:p w14:paraId="4F7EEB0B" w14:textId="77777777" w:rsidR="00A0753B" w:rsidRPr="00C4348B" w:rsidRDefault="00A0753B" w:rsidP="00C87957">
      <w:pPr>
        <w:ind w:left="-284" w:right="-428"/>
        <w:jc w:val="both"/>
        <w:rPr>
          <w:rFonts w:ascii="Arial Narrow" w:hAnsi="Arial Narrow"/>
          <w:sz w:val="21"/>
          <w:szCs w:val="21"/>
        </w:rPr>
      </w:pPr>
    </w:p>
    <w:p w14:paraId="530BF5FD"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S to pogodbo vrtec skupaj s starši določa obseg medsebojnih pravic in obveznosti, kot izhajajo iz veljavne zakonodaje, ki ureja področje predšolske vzgoje v javnih vrtcih</w:t>
      </w:r>
      <w:r w:rsidR="00EA050D" w:rsidRPr="00C4348B">
        <w:rPr>
          <w:rFonts w:ascii="Arial Narrow" w:hAnsi="Arial Narrow"/>
          <w:sz w:val="21"/>
          <w:szCs w:val="21"/>
        </w:rPr>
        <w:t>,</w:t>
      </w:r>
      <w:r w:rsidRPr="00C4348B">
        <w:rPr>
          <w:rFonts w:ascii="Arial Narrow" w:hAnsi="Arial Narrow"/>
          <w:sz w:val="21"/>
          <w:szCs w:val="21"/>
        </w:rPr>
        <w:t xml:space="preserve"> z namenom, da se v enaki meri zagotovi izpolnitev interesov obeh pogodbenih strank.</w:t>
      </w:r>
    </w:p>
    <w:p w14:paraId="0CE8C175"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II.</w:t>
      </w:r>
    </w:p>
    <w:p w14:paraId="5852511C" w14:textId="77777777" w:rsidR="00A0753B" w:rsidRPr="00C4348B" w:rsidRDefault="00A0753B" w:rsidP="00C87957">
      <w:pPr>
        <w:ind w:left="-284" w:right="-428"/>
        <w:jc w:val="both"/>
        <w:rPr>
          <w:rFonts w:ascii="Arial Narrow" w:hAnsi="Arial Narrow"/>
          <w:sz w:val="21"/>
          <w:szCs w:val="21"/>
        </w:rPr>
      </w:pPr>
    </w:p>
    <w:p w14:paraId="68FE946F"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Starši in vrtec ugotavljajo, da je bil otrok</w:t>
      </w:r>
      <w:r w:rsidR="00403F93" w:rsidRPr="00C4348B">
        <w:rPr>
          <w:rFonts w:ascii="Arial Narrow" w:hAnsi="Arial Narrow"/>
          <w:sz w:val="21"/>
          <w:szCs w:val="21"/>
        </w:rPr>
        <w:t xml:space="preserve"> </w:t>
      </w:r>
      <w:r w:rsidRPr="00C4348B">
        <w:rPr>
          <w:rFonts w:ascii="Arial Narrow" w:hAnsi="Arial Narrow"/>
          <w:sz w:val="21"/>
          <w:szCs w:val="21"/>
        </w:rPr>
        <w:t xml:space="preserve"> __________</w:t>
      </w:r>
      <w:r w:rsidRPr="00C4348B">
        <w:rPr>
          <w:rFonts w:ascii="Arial Narrow" w:hAnsi="Arial Narrow"/>
          <w:sz w:val="21"/>
          <w:szCs w:val="21"/>
        </w:rPr>
        <w:softHyphen/>
      </w:r>
      <w:r w:rsidRPr="00C4348B">
        <w:rPr>
          <w:rFonts w:ascii="Arial Narrow" w:hAnsi="Arial Narrow"/>
          <w:sz w:val="21"/>
          <w:szCs w:val="21"/>
        </w:rPr>
        <w:softHyphen/>
      </w:r>
      <w:r w:rsidRPr="00C4348B">
        <w:rPr>
          <w:rFonts w:ascii="Arial Narrow" w:hAnsi="Arial Narrow"/>
          <w:sz w:val="21"/>
          <w:szCs w:val="21"/>
        </w:rPr>
        <w:softHyphen/>
      </w:r>
      <w:r w:rsidRPr="00C4348B">
        <w:rPr>
          <w:rFonts w:ascii="Arial Narrow" w:hAnsi="Arial Narrow"/>
          <w:sz w:val="21"/>
          <w:szCs w:val="21"/>
        </w:rPr>
        <w:softHyphen/>
        <w:t>______________</w:t>
      </w:r>
      <w:r w:rsidR="00403F93" w:rsidRPr="00C4348B">
        <w:rPr>
          <w:rFonts w:ascii="Arial Narrow" w:hAnsi="Arial Narrow"/>
          <w:sz w:val="21"/>
          <w:szCs w:val="21"/>
        </w:rPr>
        <w:t>_________, rojen ___________________________</w:t>
      </w:r>
      <w:r w:rsidRPr="00C4348B">
        <w:rPr>
          <w:rFonts w:ascii="Arial Narrow" w:hAnsi="Arial Narrow"/>
          <w:sz w:val="21"/>
          <w:szCs w:val="21"/>
        </w:rPr>
        <w:t xml:space="preserve">, </w:t>
      </w:r>
    </w:p>
    <w:p w14:paraId="09914A6F"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color w:val="000000"/>
          <w:spacing w:val="-1"/>
        </w:rPr>
        <w:t xml:space="preserve">EMSO    </w:t>
      </w:r>
      <w:r w:rsidRPr="00C4348B">
        <w:rPr>
          <w:rFonts w:ascii="Arial Narrow" w:hAnsi="Arial Narrow"/>
          <w:color w:val="000000"/>
          <w:spacing w:val="-1"/>
          <w:u w:val="single"/>
        </w:rPr>
        <w:t>|    |    |    |    |    |    |    |    |    |    |    |    |    |</w:t>
      </w:r>
      <w:r w:rsidRPr="00C4348B">
        <w:rPr>
          <w:rFonts w:ascii="Arial Narrow" w:hAnsi="Arial Narrow"/>
          <w:color w:val="000000"/>
          <w:spacing w:val="-1"/>
        </w:rPr>
        <w:t xml:space="preserve">   </w:t>
      </w:r>
      <w:r w:rsidRPr="00C4348B">
        <w:rPr>
          <w:rFonts w:ascii="Arial Narrow" w:hAnsi="Arial Narrow"/>
          <w:sz w:val="21"/>
          <w:szCs w:val="21"/>
        </w:rPr>
        <w:t>s stalnim bivališčem ____________________________________</w:t>
      </w:r>
      <w:r w:rsidR="00403F93" w:rsidRPr="00C4348B">
        <w:rPr>
          <w:rFonts w:ascii="Arial Narrow" w:hAnsi="Arial Narrow"/>
          <w:sz w:val="21"/>
          <w:szCs w:val="21"/>
        </w:rPr>
        <w:t>_______</w:t>
      </w:r>
      <w:r w:rsidRPr="00C4348B">
        <w:rPr>
          <w:rFonts w:ascii="Arial Narrow" w:hAnsi="Arial Narrow"/>
          <w:sz w:val="21"/>
          <w:szCs w:val="21"/>
        </w:rPr>
        <w:t xml:space="preserve">, sprejet v vrtec. </w:t>
      </w:r>
    </w:p>
    <w:p w14:paraId="25E12B37" w14:textId="77777777" w:rsidR="00A0753B" w:rsidRPr="00C4348B" w:rsidRDefault="00A0753B" w:rsidP="00C87957">
      <w:pPr>
        <w:ind w:left="-284" w:right="-428"/>
        <w:jc w:val="both"/>
        <w:rPr>
          <w:rFonts w:ascii="Arial Narrow" w:hAnsi="Arial Narrow"/>
          <w:sz w:val="21"/>
          <w:szCs w:val="21"/>
        </w:rPr>
      </w:pPr>
    </w:p>
    <w:p w14:paraId="4A439ADF" w14:textId="77777777" w:rsidR="00FB4928" w:rsidRPr="00D14657" w:rsidRDefault="00C87957" w:rsidP="00C87957">
      <w:pPr>
        <w:ind w:left="-284" w:right="-428"/>
        <w:jc w:val="both"/>
        <w:rPr>
          <w:rFonts w:ascii="Arial Narrow" w:hAnsi="Arial Narrow"/>
          <w:sz w:val="21"/>
          <w:szCs w:val="21"/>
        </w:rPr>
      </w:pPr>
      <w:r w:rsidRPr="00D14657">
        <w:rPr>
          <w:rFonts w:ascii="Arial Narrow" w:hAnsi="Arial Narrow"/>
          <w:sz w:val="21"/>
          <w:szCs w:val="21"/>
        </w:rPr>
        <w:t>Otrok se z dnem _______________ vključi v vrtec</w:t>
      </w:r>
      <w:r w:rsidRPr="00D14657">
        <w:rPr>
          <w:rFonts w:ascii="Arial Narrow" w:hAnsi="Arial Narrow"/>
          <w:b/>
          <w:sz w:val="21"/>
          <w:szCs w:val="21"/>
        </w:rPr>
        <w:t xml:space="preserve"> VIZ OŠ Rogatec, </w:t>
      </w:r>
      <w:r w:rsidR="00F5358E" w:rsidRPr="00D14657">
        <w:rPr>
          <w:rFonts w:ascii="Arial Narrow" w:hAnsi="Arial Narrow"/>
          <w:b/>
          <w:sz w:val="21"/>
          <w:szCs w:val="21"/>
        </w:rPr>
        <w:t>Enoto vrtec</w:t>
      </w:r>
      <w:r w:rsidR="00403F93" w:rsidRPr="00D14657">
        <w:rPr>
          <w:rFonts w:ascii="Arial Narrow" w:hAnsi="Arial Narrow"/>
          <w:b/>
          <w:sz w:val="21"/>
          <w:szCs w:val="21"/>
        </w:rPr>
        <w:t>,</w:t>
      </w:r>
      <w:r w:rsidR="00F5358E" w:rsidRPr="00D14657">
        <w:rPr>
          <w:rFonts w:ascii="Arial Narrow" w:hAnsi="Arial Narrow"/>
          <w:b/>
          <w:sz w:val="21"/>
          <w:szCs w:val="21"/>
        </w:rPr>
        <w:t xml:space="preserve"> na naslovu </w:t>
      </w:r>
      <w:r w:rsidR="007D450E" w:rsidRPr="00D14657">
        <w:rPr>
          <w:rFonts w:ascii="Arial Narrow" w:hAnsi="Arial Narrow"/>
          <w:b/>
          <w:sz w:val="21"/>
          <w:szCs w:val="21"/>
        </w:rPr>
        <w:t>Ptujska cesta 30 B, 3252 Rogatec/ na naslovu Dobovec pri Rogatcu 35 C, 3252 Rogatec,</w:t>
      </w:r>
      <w:r w:rsidR="00403F93" w:rsidRPr="00D14657">
        <w:rPr>
          <w:rFonts w:ascii="Arial Narrow" w:hAnsi="Arial Narrow"/>
          <w:b/>
          <w:sz w:val="21"/>
          <w:szCs w:val="21"/>
        </w:rPr>
        <w:t xml:space="preserve"> </w:t>
      </w:r>
      <w:r w:rsidR="004B1617" w:rsidRPr="00D14657">
        <w:rPr>
          <w:rFonts w:ascii="Arial Narrow" w:hAnsi="Arial Narrow"/>
          <w:b/>
          <w:sz w:val="21"/>
          <w:szCs w:val="21"/>
        </w:rPr>
        <w:t xml:space="preserve">v oddelek, </w:t>
      </w:r>
      <w:r w:rsidR="00403F93" w:rsidRPr="00D14657">
        <w:rPr>
          <w:rFonts w:ascii="Arial Narrow" w:hAnsi="Arial Narrow"/>
          <w:b/>
          <w:sz w:val="21"/>
          <w:szCs w:val="21"/>
        </w:rPr>
        <w:t>naveden na obvestilu o spre</w:t>
      </w:r>
      <w:r w:rsidR="004B1617" w:rsidRPr="00D14657">
        <w:rPr>
          <w:rFonts w:ascii="Arial Narrow" w:hAnsi="Arial Narrow"/>
          <w:b/>
          <w:sz w:val="21"/>
          <w:szCs w:val="21"/>
        </w:rPr>
        <w:t>jemu otroka v vrtec</w:t>
      </w:r>
      <w:r w:rsidRPr="00D14657">
        <w:rPr>
          <w:rFonts w:ascii="Arial Narrow" w:hAnsi="Arial Narrow"/>
          <w:b/>
          <w:sz w:val="21"/>
          <w:szCs w:val="21"/>
        </w:rPr>
        <w:t xml:space="preserve">. </w:t>
      </w:r>
      <w:r w:rsidRPr="00D14657">
        <w:rPr>
          <w:rFonts w:ascii="Arial Narrow" w:hAnsi="Arial Narrow"/>
          <w:sz w:val="21"/>
          <w:szCs w:val="21"/>
        </w:rPr>
        <w:t>Otr</w:t>
      </w:r>
      <w:r w:rsidR="00403F93" w:rsidRPr="00D14657">
        <w:rPr>
          <w:rFonts w:ascii="Arial Narrow" w:hAnsi="Arial Narrow"/>
          <w:sz w:val="21"/>
          <w:szCs w:val="21"/>
        </w:rPr>
        <w:t>ok je vključen v dnevni program.</w:t>
      </w:r>
      <w:r w:rsidR="004B1617" w:rsidRPr="00D14657">
        <w:rPr>
          <w:rFonts w:ascii="Arial Narrow" w:hAnsi="Arial Narrow"/>
          <w:sz w:val="21"/>
          <w:szCs w:val="21"/>
        </w:rPr>
        <w:t xml:space="preserve"> </w:t>
      </w:r>
    </w:p>
    <w:p w14:paraId="1E993834" w14:textId="77777777" w:rsidR="00FB4928" w:rsidRPr="00D14657" w:rsidRDefault="00FB4928" w:rsidP="00C87957">
      <w:pPr>
        <w:ind w:left="-284" w:right="-428"/>
        <w:jc w:val="both"/>
        <w:rPr>
          <w:rFonts w:ascii="Arial Narrow" w:hAnsi="Arial Narrow"/>
          <w:sz w:val="21"/>
          <w:szCs w:val="21"/>
        </w:rPr>
      </w:pPr>
    </w:p>
    <w:p w14:paraId="770DD889" w14:textId="77777777" w:rsidR="00FB4928" w:rsidRDefault="004B1617" w:rsidP="00FB4928">
      <w:pPr>
        <w:ind w:left="-284" w:right="-428"/>
        <w:jc w:val="both"/>
        <w:rPr>
          <w:rFonts w:ascii="Arial Narrow" w:hAnsi="Arial Narrow"/>
          <w:sz w:val="21"/>
          <w:szCs w:val="21"/>
        </w:rPr>
      </w:pPr>
      <w:r w:rsidRPr="00D14657">
        <w:rPr>
          <w:rFonts w:ascii="Arial Narrow" w:hAnsi="Arial Narrow"/>
          <w:sz w:val="21"/>
          <w:szCs w:val="21"/>
        </w:rPr>
        <w:t xml:space="preserve">O spremembi oddelka, v katerega je otrok vključen naslednje </w:t>
      </w:r>
      <w:r w:rsidR="007D450E" w:rsidRPr="00D14657">
        <w:rPr>
          <w:rFonts w:ascii="Arial Narrow" w:hAnsi="Arial Narrow"/>
          <w:sz w:val="21"/>
          <w:szCs w:val="21"/>
        </w:rPr>
        <w:t>šolsko leto</w:t>
      </w:r>
      <w:r w:rsidR="00FB4928" w:rsidRPr="00D14657">
        <w:rPr>
          <w:rFonts w:ascii="Arial Narrow" w:hAnsi="Arial Narrow"/>
          <w:sz w:val="21"/>
          <w:szCs w:val="21"/>
        </w:rPr>
        <w:t>, do vstopa v šolo oz. do prekinitve obiskovanja vrtca, vrtec starše obvesti z obvestilom, najmanj 15 dni pred spremembo.</w:t>
      </w:r>
    </w:p>
    <w:p w14:paraId="69390211" w14:textId="77777777" w:rsidR="00FB4928" w:rsidRPr="00C4348B" w:rsidRDefault="00FB4928" w:rsidP="00C87957">
      <w:pPr>
        <w:ind w:left="-284" w:right="-428"/>
        <w:jc w:val="both"/>
        <w:rPr>
          <w:rFonts w:ascii="Arial Narrow" w:hAnsi="Arial Narrow"/>
          <w:sz w:val="21"/>
          <w:szCs w:val="21"/>
        </w:rPr>
      </w:pPr>
    </w:p>
    <w:p w14:paraId="4B114195"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III.</w:t>
      </w:r>
    </w:p>
    <w:p w14:paraId="700DD12F" w14:textId="77777777" w:rsidR="00A0753B" w:rsidRPr="00C4348B" w:rsidRDefault="00A0753B" w:rsidP="00C87957">
      <w:pPr>
        <w:ind w:left="-284" w:right="-428"/>
        <w:jc w:val="both"/>
        <w:rPr>
          <w:rFonts w:ascii="Arial Narrow" w:hAnsi="Arial Narrow"/>
          <w:sz w:val="21"/>
          <w:szCs w:val="21"/>
        </w:rPr>
      </w:pPr>
    </w:p>
    <w:p w14:paraId="5D1EF308"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Vrtec bo program, v katerega je otrok vključen, izvajal kot javno veljavni program – Kurikulum za vrtce</w:t>
      </w:r>
      <w:r w:rsidR="00652846" w:rsidRPr="00C4348B">
        <w:rPr>
          <w:rFonts w:ascii="Arial Narrow" w:hAnsi="Arial Narrow"/>
          <w:sz w:val="21"/>
          <w:szCs w:val="21"/>
        </w:rPr>
        <w:t>,</w:t>
      </w:r>
      <w:r w:rsidRPr="00C4348B">
        <w:rPr>
          <w:rFonts w:ascii="Arial Narrow" w:hAnsi="Arial Narrow"/>
          <w:sz w:val="21"/>
          <w:szCs w:val="21"/>
        </w:rPr>
        <w:t xml:space="preserve"> v skladu s pogoji, ki jih določajo veljavni predpisi s področja dejavnosti predšolske vzgoje ter v skladu s spoštovanjem vseh otrokovih pravic. Pri tem bo izpolnil tudi vse obveznosti glede izvajanja vsebine, ki jo je opredelil v Letnem delovnem načrtu zavoda.</w:t>
      </w:r>
    </w:p>
    <w:p w14:paraId="075E5699" w14:textId="77777777" w:rsidR="00A0753B" w:rsidRPr="00C4348B" w:rsidRDefault="00A0753B" w:rsidP="00C87957">
      <w:pPr>
        <w:ind w:left="-284" w:right="-428"/>
        <w:jc w:val="both"/>
        <w:rPr>
          <w:rFonts w:ascii="Arial Narrow" w:hAnsi="Arial Narrow"/>
          <w:sz w:val="21"/>
          <w:szCs w:val="21"/>
        </w:rPr>
      </w:pPr>
    </w:p>
    <w:p w14:paraId="492CD325" w14:textId="77777777" w:rsidR="00C87957" w:rsidRPr="00C4348B" w:rsidRDefault="00C87957" w:rsidP="00C87957">
      <w:pPr>
        <w:ind w:left="-284" w:right="-428"/>
        <w:jc w:val="both"/>
        <w:rPr>
          <w:rFonts w:ascii="Arial Narrow" w:hAnsi="Arial Narrow"/>
          <w:sz w:val="21"/>
          <w:szCs w:val="21"/>
        </w:rPr>
      </w:pPr>
      <w:r w:rsidRPr="00D14657">
        <w:rPr>
          <w:rFonts w:ascii="Arial Narrow" w:hAnsi="Arial Narrow"/>
          <w:sz w:val="21"/>
          <w:szCs w:val="21"/>
        </w:rPr>
        <w:t>Program se bo izvajal v okviru poslovnega časa vrtca, ki traja vse dni v tednu od 5.</w:t>
      </w:r>
      <w:r w:rsidR="00844CBC" w:rsidRPr="00D14657">
        <w:rPr>
          <w:rFonts w:ascii="Arial Narrow" w:hAnsi="Arial Narrow"/>
          <w:sz w:val="21"/>
          <w:szCs w:val="21"/>
        </w:rPr>
        <w:t>15</w:t>
      </w:r>
      <w:r w:rsidRPr="00D14657">
        <w:rPr>
          <w:rFonts w:ascii="Arial Narrow" w:hAnsi="Arial Narrow"/>
          <w:sz w:val="21"/>
          <w:szCs w:val="21"/>
        </w:rPr>
        <w:t xml:space="preserve"> do 1</w:t>
      </w:r>
      <w:r w:rsidR="00A006CD" w:rsidRPr="00D14657">
        <w:rPr>
          <w:rFonts w:ascii="Arial Narrow" w:hAnsi="Arial Narrow"/>
          <w:sz w:val="21"/>
          <w:szCs w:val="21"/>
        </w:rPr>
        <w:t>6</w:t>
      </w:r>
      <w:r w:rsidRPr="00D14657">
        <w:rPr>
          <w:rFonts w:ascii="Arial Narrow" w:hAnsi="Arial Narrow"/>
          <w:sz w:val="21"/>
          <w:szCs w:val="21"/>
        </w:rPr>
        <w:t>.</w:t>
      </w:r>
      <w:r w:rsidR="00844CBC" w:rsidRPr="00D14657">
        <w:rPr>
          <w:rFonts w:ascii="Arial Narrow" w:hAnsi="Arial Narrow"/>
          <w:sz w:val="21"/>
          <w:szCs w:val="21"/>
        </w:rPr>
        <w:t>0</w:t>
      </w:r>
      <w:r w:rsidR="005B51D5" w:rsidRPr="00D14657">
        <w:rPr>
          <w:rFonts w:ascii="Arial Narrow" w:hAnsi="Arial Narrow"/>
          <w:sz w:val="21"/>
          <w:szCs w:val="21"/>
        </w:rPr>
        <w:t>0</w:t>
      </w:r>
      <w:r w:rsidRPr="00D14657">
        <w:rPr>
          <w:rFonts w:ascii="Arial Narrow" w:hAnsi="Arial Narrow"/>
          <w:sz w:val="21"/>
          <w:szCs w:val="21"/>
        </w:rPr>
        <w:t xml:space="preserve"> ure</w:t>
      </w:r>
      <w:r w:rsidR="005B51D5" w:rsidRPr="00D14657">
        <w:rPr>
          <w:rFonts w:ascii="Arial Narrow" w:hAnsi="Arial Narrow"/>
          <w:sz w:val="21"/>
          <w:szCs w:val="21"/>
        </w:rPr>
        <w:t xml:space="preserve"> </w:t>
      </w:r>
      <w:r w:rsidR="0072636C" w:rsidRPr="00D14657">
        <w:rPr>
          <w:rFonts w:ascii="Arial Narrow" w:hAnsi="Arial Narrow"/>
          <w:sz w:val="21"/>
          <w:szCs w:val="21"/>
        </w:rPr>
        <w:t>vrtec Rogatec</w:t>
      </w:r>
      <w:r w:rsidR="005B51D5" w:rsidRPr="00D14657">
        <w:rPr>
          <w:rFonts w:ascii="Arial Narrow" w:hAnsi="Arial Narrow"/>
          <w:sz w:val="21"/>
          <w:szCs w:val="21"/>
        </w:rPr>
        <w:t xml:space="preserve"> in </w:t>
      </w:r>
      <w:r w:rsidR="00B77010" w:rsidRPr="00D14657">
        <w:rPr>
          <w:rFonts w:ascii="Arial Narrow" w:hAnsi="Arial Narrow"/>
          <w:sz w:val="21"/>
          <w:szCs w:val="21"/>
        </w:rPr>
        <w:t xml:space="preserve">od </w:t>
      </w:r>
      <w:r w:rsidR="00844CBC" w:rsidRPr="00D14657">
        <w:rPr>
          <w:rFonts w:ascii="Arial Narrow" w:hAnsi="Arial Narrow"/>
          <w:sz w:val="21"/>
          <w:szCs w:val="21"/>
        </w:rPr>
        <w:t>5</w:t>
      </w:r>
      <w:r w:rsidR="0072636C" w:rsidRPr="00D14657">
        <w:rPr>
          <w:rFonts w:ascii="Arial Narrow" w:hAnsi="Arial Narrow"/>
          <w:sz w:val="21"/>
          <w:szCs w:val="21"/>
        </w:rPr>
        <w:t>.</w:t>
      </w:r>
      <w:r w:rsidR="00844CBC" w:rsidRPr="00D14657">
        <w:rPr>
          <w:rFonts w:ascii="Arial Narrow" w:hAnsi="Arial Narrow"/>
          <w:sz w:val="21"/>
          <w:szCs w:val="21"/>
        </w:rPr>
        <w:t>15</w:t>
      </w:r>
      <w:r w:rsidR="0072636C" w:rsidRPr="00D14657">
        <w:rPr>
          <w:rFonts w:ascii="Arial Narrow" w:hAnsi="Arial Narrow"/>
          <w:sz w:val="21"/>
          <w:szCs w:val="21"/>
        </w:rPr>
        <w:t xml:space="preserve"> do 15.30 vrtec Dobovec</w:t>
      </w:r>
      <w:r w:rsidR="00A006CD" w:rsidRPr="00D14657">
        <w:rPr>
          <w:rFonts w:ascii="Arial Narrow" w:hAnsi="Arial Narrow"/>
          <w:sz w:val="21"/>
          <w:szCs w:val="21"/>
        </w:rPr>
        <w:t>,</w:t>
      </w:r>
      <w:r w:rsidR="00B77010" w:rsidRPr="00D14657">
        <w:rPr>
          <w:rFonts w:ascii="Arial Narrow" w:hAnsi="Arial Narrow"/>
          <w:sz w:val="21"/>
          <w:szCs w:val="21"/>
        </w:rPr>
        <w:t xml:space="preserve"> </w:t>
      </w:r>
      <w:r w:rsidRPr="00D14657">
        <w:rPr>
          <w:rFonts w:ascii="Arial Narrow" w:hAnsi="Arial Narrow"/>
          <w:sz w:val="21"/>
          <w:szCs w:val="21"/>
        </w:rPr>
        <w:t>razen ob sobotah, nedeljah in državnih praznikih. Poslovni čas</w:t>
      </w:r>
      <w:r w:rsidR="001920C8" w:rsidRPr="00D14657">
        <w:rPr>
          <w:rFonts w:ascii="Arial Narrow" w:hAnsi="Arial Narrow"/>
          <w:sz w:val="21"/>
          <w:szCs w:val="21"/>
        </w:rPr>
        <w:t>,</w:t>
      </w:r>
      <w:r w:rsidRPr="00D14657">
        <w:rPr>
          <w:rFonts w:ascii="Arial Narrow" w:hAnsi="Arial Narrow"/>
          <w:sz w:val="21"/>
          <w:szCs w:val="21"/>
        </w:rPr>
        <w:t xml:space="preserve"> v okviru posameznega šolskega leta</w:t>
      </w:r>
      <w:r w:rsidR="001920C8" w:rsidRPr="00D14657">
        <w:rPr>
          <w:rFonts w:ascii="Arial Narrow" w:hAnsi="Arial Narrow"/>
          <w:sz w:val="21"/>
          <w:szCs w:val="21"/>
        </w:rPr>
        <w:t>,</w:t>
      </w:r>
      <w:r w:rsidRPr="00D14657">
        <w:rPr>
          <w:rFonts w:ascii="Arial Narrow" w:hAnsi="Arial Narrow"/>
          <w:sz w:val="21"/>
          <w:szCs w:val="21"/>
        </w:rPr>
        <w:t xml:space="preserve"> se oblikuje na osnovi potreb staršev</w:t>
      </w:r>
      <w:r w:rsidR="001920C8" w:rsidRPr="00D14657">
        <w:rPr>
          <w:rFonts w:ascii="Arial Narrow" w:hAnsi="Arial Narrow"/>
          <w:sz w:val="21"/>
          <w:szCs w:val="21"/>
        </w:rPr>
        <w:t>,</w:t>
      </w:r>
      <w:r w:rsidRPr="00D14657">
        <w:rPr>
          <w:rFonts w:ascii="Arial Narrow" w:hAnsi="Arial Narrow"/>
          <w:sz w:val="21"/>
          <w:szCs w:val="21"/>
        </w:rPr>
        <w:t xml:space="preserve"> opredeljenih </w:t>
      </w:r>
      <w:r w:rsidR="00B77010" w:rsidRPr="00D14657">
        <w:rPr>
          <w:rFonts w:ascii="Arial Narrow" w:hAnsi="Arial Narrow"/>
          <w:sz w:val="21"/>
          <w:szCs w:val="21"/>
        </w:rPr>
        <w:t>v vlogah za vpis otroka v vrtec.</w:t>
      </w:r>
      <w:r w:rsidRPr="00C4348B">
        <w:rPr>
          <w:rFonts w:ascii="Arial Narrow" w:hAnsi="Arial Narrow"/>
          <w:sz w:val="21"/>
          <w:szCs w:val="21"/>
        </w:rPr>
        <w:t xml:space="preserve"> </w:t>
      </w:r>
    </w:p>
    <w:p w14:paraId="57AD08AF" w14:textId="77777777" w:rsidR="006E0E0D" w:rsidRPr="00C4348B" w:rsidRDefault="006E0E0D" w:rsidP="00C87957">
      <w:pPr>
        <w:ind w:left="-284" w:right="-428"/>
        <w:jc w:val="both"/>
        <w:rPr>
          <w:rFonts w:ascii="Arial Narrow" w:hAnsi="Arial Narrow"/>
          <w:sz w:val="21"/>
          <w:szCs w:val="21"/>
        </w:rPr>
      </w:pPr>
    </w:p>
    <w:p w14:paraId="2432FE0A" w14:textId="77777777" w:rsidR="006E0E0D" w:rsidRPr="00C4348B" w:rsidRDefault="006E0E0D" w:rsidP="00C87957">
      <w:pPr>
        <w:ind w:left="-284" w:right="-428"/>
        <w:jc w:val="both"/>
        <w:rPr>
          <w:rFonts w:ascii="Arial Narrow" w:hAnsi="Arial Narrow"/>
          <w:sz w:val="21"/>
          <w:szCs w:val="21"/>
        </w:rPr>
      </w:pPr>
      <w:r w:rsidRPr="00C4348B">
        <w:rPr>
          <w:rFonts w:ascii="Arial Narrow" w:hAnsi="Arial Narrow"/>
          <w:sz w:val="21"/>
          <w:szCs w:val="21"/>
        </w:rPr>
        <w:t>Starši s podpisom te pogodbe potrjujejo, da so seznanjeni s programom vrtca in ga sprejemajo</w:t>
      </w:r>
      <w:r w:rsidR="00652846" w:rsidRPr="00C4348B">
        <w:rPr>
          <w:rFonts w:ascii="Arial Narrow" w:hAnsi="Arial Narrow"/>
          <w:sz w:val="21"/>
          <w:szCs w:val="21"/>
        </w:rPr>
        <w:t>.</w:t>
      </w:r>
    </w:p>
    <w:p w14:paraId="53487EA7" w14:textId="77777777" w:rsidR="006E0E0D" w:rsidRPr="00C4348B" w:rsidRDefault="006E0E0D" w:rsidP="00C87957">
      <w:pPr>
        <w:ind w:left="-284" w:right="-428"/>
        <w:jc w:val="both"/>
        <w:rPr>
          <w:rFonts w:ascii="Arial Narrow" w:hAnsi="Arial Narrow"/>
          <w:sz w:val="21"/>
          <w:szCs w:val="21"/>
        </w:rPr>
      </w:pPr>
    </w:p>
    <w:p w14:paraId="1F2FAF47" w14:textId="77777777" w:rsidR="001C38E7" w:rsidRDefault="001C38E7" w:rsidP="00C87957">
      <w:pPr>
        <w:ind w:left="-284" w:right="-428"/>
        <w:jc w:val="both"/>
        <w:rPr>
          <w:rFonts w:ascii="Arial Narrow" w:hAnsi="Arial Narrow"/>
          <w:sz w:val="21"/>
          <w:szCs w:val="21"/>
        </w:rPr>
      </w:pPr>
      <w:r w:rsidRPr="00C4348B">
        <w:rPr>
          <w:rFonts w:ascii="Arial Narrow" w:hAnsi="Arial Narrow"/>
          <w:sz w:val="21"/>
          <w:szCs w:val="21"/>
        </w:rPr>
        <w:t>Vrtec bo poleg programa</w:t>
      </w:r>
      <w:r w:rsidRPr="00C4348B">
        <w:t xml:space="preserve"> </w:t>
      </w:r>
      <w:r w:rsidRPr="00C4348B">
        <w:rPr>
          <w:rFonts w:ascii="Arial Narrow" w:hAnsi="Arial Narrow"/>
          <w:sz w:val="21"/>
          <w:szCs w:val="21"/>
        </w:rPr>
        <w:t>omogočil tudi različne dejavn</w:t>
      </w:r>
      <w:r w:rsidR="001920C8">
        <w:rPr>
          <w:rFonts w:ascii="Arial Narrow" w:hAnsi="Arial Narrow"/>
          <w:sz w:val="21"/>
          <w:szCs w:val="21"/>
        </w:rPr>
        <w:t>osti za otroke, ki izhajajo iz L</w:t>
      </w:r>
      <w:r w:rsidRPr="00C4348B">
        <w:rPr>
          <w:rFonts w:ascii="Arial Narrow" w:hAnsi="Arial Narrow"/>
          <w:sz w:val="21"/>
          <w:szCs w:val="21"/>
        </w:rPr>
        <w:t>etnega delovnega načrta</w:t>
      </w:r>
      <w:r w:rsidR="001920C8">
        <w:rPr>
          <w:rFonts w:ascii="Arial Narrow" w:hAnsi="Arial Narrow"/>
          <w:sz w:val="21"/>
          <w:szCs w:val="21"/>
        </w:rPr>
        <w:t xml:space="preserve"> zavoda</w:t>
      </w:r>
      <w:r w:rsidRPr="00C4348B">
        <w:rPr>
          <w:rFonts w:ascii="Arial Narrow" w:hAnsi="Arial Narrow"/>
          <w:sz w:val="21"/>
          <w:szCs w:val="21"/>
        </w:rPr>
        <w:t xml:space="preserve"> in ki niso vštete v ceno programa in jih starši dodatno plačajo. Starši lahko vključujejo otroka v dejavnosti po lastni presoji oziroma glede na interese otroka, pri čemer lahko vrtec staršem posreduje strokovno mnenje o primernosti izbrane dejavnosti za otroka, in sicer glede na njegove trenutne psihofizične sposobnosti.</w:t>
      </w:r>
    </w:p>
    <w:p w14:paraId="0363EBC5" w14:textId="77777777" w:rsidR="00844CBC" w:rsidRPr="00C4348B" w:rsidRDefault="00844CBC" w:rsidP="00C87957">
      <w:pPr>
        <w:ind w:left="-284" w:right="-428"/>
        <w:jc w:val="both"/>
        <w:rPr>
          <w:rFonts w:ascii="Arial Narrow" w:hAnsi="Arial Narrow"/>
          <w:sz w:val="21"/>
          <w:szCs w:val="21"/>
        </w:rPr>
      </w:pPr>
    </w:p>
    <w:p w14:paraId="2B58A827"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IV.</w:t>
      </w:r>
    </w:p>
    <w:p w14:paraId="0337B3DE" w14:textId="77777777" w:rsidR="00A0753B" w:rsidRPr="00C4348B" w:rsidRDefault="00A0753B" w:rsidP="00C87957">
      <w:pPr>
        <w:ind w:left="-284" w:right="-428"/>
        <w:jc w:val="both"/>
        <w:rPr>
          <w:rFonts w:ascii="Arial Narrow" w:hAnsi="Arial Narrow"/>
          <w:sz w:val="21"/>
          <w:szCs w:val="21"/>
        </w:rPr>
      </w:pPr>
    </w:p>
    <w:p w14:paraId="0AFBFB02" w14:textId="77777777" w:rsidR="00C87957" w:rsidRPr="00C4348B" w:rsidRDefault="00C87957" w:rsidP="00C87957">
      <w:pPr>
        <w:ind w:left="-284" w:right="-428"/>
        <w:jc w:val="both"/>
        <w:rPr>
          <w:rFonts w:ascii="Arial Narrow" w:hAnsi="Arial Narrow"/>
          <w:sz w:val="21"/>
          <w:szCs w:val="21"/>
        </w:rPr>
      </w:pPr>
      <w:r w:rsidRPr="001920C8">
        <w:rPr>
          <w:rFonts w:ascii="Arial Narrow" w:hAnsi="Arial Narrow"/>
          <w:sz w:val="21"/>
          <w:szCs w:val="21"/>
        </w:rPr>
        <w:t>Vrtec si pridružuje pravico, da združuje več oddelkov otrok na začetku in na koncu poslovnega časa ter ob pojavu</w:t>
      </w:r>
      <w:r w:rsidRPr="00C4348B">
        <w:rPr>
          <w:rFonts w:ascii="Arial Narrow" w:hAnsi="Arial Narrow"/>
          <w:sz w:val="21"/>
          <w:szCs w:val="21"/>
        </w:rPr>
        <w:t xml:space="preserve"> izjemnih okoliščin.</w:t>
      </w:r>
    </w:p>
    <w:p w14:paraId="7FD92769" w14:textId="77777777" w:rsidR="00A0753B" w:rsidRPr="00C4348B" w:rsidRDefault="00A0753B" w:rsidP="00C87957">
      <w:pPr>
        <w:ind w:left="-284" w:right="-428"/>
        <w:jc w:val="both"/>
        <w:rPr>
          <w:rFonts w:ascii="Arial Narrow" w:hAnsi="Arial Narrow"/>
          <w:sz w:val="21"/>
          <w:szCs w:val="21"/>
        </w:rPr>
      </w:pPr>
    </w:p>
    <w:p w14:paraId="48C9D401"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Vrtec lahko v poletnih mesecih (julij, avgust) in v času šolskih počitnic za določeno obdobje zapre posamezni oddelek, če zagotovi vključitev otrok, ki v tem času potrebujejo vrtec, v drugi oddelek.</w:t>
      </w:r>
    </w:p>
    <w:p w14:paraId="01D71870" w14:textId="77777777" w:rsidR="002778B7" w:rsidRPr="00C4348B" w:rsidRDefault="002778B7" w:rsidP="00C87957">
      <w:pPr>
        <w:ind w:left="-284" w:right="-428"/>
        <w:jc w:val="center"/>
        <w:rPr>
          <w:rFonts w:ascii="Arial Narrow" w:hAnsi="Arial Narrow"/>
          <w:b/>
          <w:sz w:val="22"/>
          <w:szCs w:val="22"/>
        </w:rPr>
      </w:pPr>
    </w:p>
    <w:p w14:paraId="33D12DA5" w14:textId="77777777" w:rsidR="00C87957" w:rsidRPr="00C4348B" w:rsidRDefault="00C87957" w:rsidP="00C87957">
      <w:pPr>
        <w:ind w:left="-284" w:right="-428"/>
        <w:jc w:val="center"/>
        <w:rPr>
          <w:rFonts w:ascii="Arial Narrow" w:hAnsi="Arial Narrow"/>
          <w:b/>
          <w:sz w:val="22"/>
          <w:szCs w:val="22"/>
        </w:rPr>
      </w:pPr>
      <w:r w:rsidRPr="00C4348B">
        <w:rPr>
          <w:rFonts w:ascii="Arial Narrow" w:hAnsi="Arial Narrow"/>
          <w:b/>
          <w:sz w:val="22"/>
          <w:szCs w:val="22"/>
        </w:rPr>
        <w:t>V.</w:t>
      </w:r>
    </w:p>
    <w:p w14:paraId="7AD0EC2E" w14:textId="77777777" w:rsidR="00A0753B" w:rsidRPr="00C4348B" w:rsidRDefault="00A0753B" w:rsidP="00C87957">
      <w:pPr>
        <w:ind w:left="-284" w:right="-428"/>
        <w:jc w:val="both"/>
        <w:rPr>
          <w:rFonts w:ascii="Arial Narrow" w:hAnsi="Arial Narrow"/>
          <w:sz w:val="21"/>
          <w:szCs w:val="21"/>
        </w:rPr>
      </w:pPr>
    </w:p>
    <w:p w14:paraId="3C019E5E"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Ob začetku šolskega leta lahko vrtec organizacijsko preoblikuje oz. spremeni sestavo oddelkov, v izjemnih primerih pa tudi med šolskim letom, vendar je dolžan zagotoviti prosto mesto otroku.</w:t>
      </w:r>
      <w:r w:rsidR="00403F93" w:rsidRPr="00C4348B">
        <w:rPr>
          <w:rFonts w:ascii="Arial Narrow" w:hAnsi="Arial Narrow"/>
          <w:sz w:val="21"/>
          <w:szCs w:val="21"/>
        </w:rPr>
        <w:t xml:space="preserve"> O spremembi vrtec predhodno obvesti starše.</w:t>
      </w:r>
    </w:p>
    <w:p w14:paraId="25254727"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VI.</w:t>
      </w:r>
    </w:p>
    <w:p w14:paraId="22277631" w14:textId="77777777" w:rsidR="00403F93" w:rsidRPr="00C4348B" w:rsidRDefault="00403F93" w:rsidP="00C87957">
      <w:pPr>
        <w:ind w:left="-284" w:right="-428"/>
        <w:jc w:val="both"/>
        <w:rPr>
          <w:rFonts w:ascii="Arial Narrow" w:hAnsi="Arial Narrow"/>
          <w:sz w:val="21"/>
          <w:szCs w:val="21"/>
        </w:rPr>
      </w:pPr>
    </w:p>
    <w:p w14:paraId="5EEDF32A" w14:textId="77777777" w:rsidR="001920C8" w:rsidRDefault="00C87957" w:rsidP="00C87957">
      <w:pPr>
        <w:ind w:left="-284" w:right="-428"/>
        <w:jc w:val="both"/>
        <w:rPr>
          <w:rFonts w:ascii="Arial Narrow" w:hAnsi="Arial Narrow"/>
          <w:sz w:val="21"/>
          <w:szCs w:val="21"/>
        </w:rPr>
      </w:pPr>
      <w:r w:rsidRPr="00C4348B">
        <w:rPr>
          <w:rFonts w:ascii="Arial Narrow" w:hAnsi="Arial Narrow"/>
          <w:sz w:val="21"/>
          <w:szCs w:val="21"/>
        </w:rPr>
        <w:t xml:space="preserve">Starši se zavezujejo, da bodo pri prihodu in odhodu v vrtec spoštovali </w:t>
      </w:r>
      <w:r w:rsidR="00CA4F25" w:rsidRPr="00C4348B">
        <w:rPr>
          <w:rFonts w:ascii="Arial Narrow" w:hAnsi="Arial Narrow"/>
          <w:sz w:val="21"/>
          <w:szCs w:val="21"/>
        </w:rPr>
        <w:t xml:space="preserve">veljavni </w:t>
      </w:r>
      <w:r w:rsidRPr="00C4348B">
        <w:rPr>
          <w:rFonts w:ascii="Arial Narrow" w:hAnsi="Arial Narrow"/>
          <w:sz w:val="21"/>
          <w:szCs w:val="21"/>
        </w:rPr>
        <w:t>hišni red</w:t>
      </w:r>
      <w:r w:rsidR="00CA4F25" w:rsidRPr="00C4348B">
        <w:rPr>
          <w:rFonts w:ascii="Arial Narrow" w:hAnsi="Arial Narrow"/>
          <w:sz w:val="21"/>
          <w:szCs w:val="21"/>
        </w:rPr>
        <w:t xml:space="preserve">, ki je nameščen na vidnem in dostopnem mestu v prostorih vrtca, </w:t>
      </w:r>
      <w:r w:rsidRPr="00C4348B">
        <w:rPr>
          <w:rFonts w:ascii="Arial Narrow" w:hAnsi="Arial Narrow"/>
          <w:sz w:val="21"/>
          <w:szCs w:val="21"/>
        </w:rPr>
        <w:t>poslovni čas</w:t>
      </w:r>
      <w:r w:rsidR="00CA4F25" w:rsidRPr="00C4348B">
        <w:rPr>
          <w:rFonts w:ascii="Arial Narrow" w:hAnsi="Arial Narrow"/>
          <w:sz w:val="21"/>
          <w:szCs w:val="21"/>
        </w:rPr>
        <w:t xml:space="preserve"> vrtca ter redno spremljali informacije na oglasnih deskah</w:t>
      </w:r>
      <w:r w:rsidRPr="00C4348B">
        <w:rPr>
          <w:rFonts w:ascii="Arial Narrow" w:hAnsi="Arial Narrow"/>
          <w:sz w:val="21"/>
          <w:szCs w:val="21"/>
        </w:rPr>
        <w:t xml:space="preserve">. </w:t>
      </w:r>
    </w:p>
    <w:p w14:paraId="69968964" w14:textId="77777777" w:rsidR="001920C8" w:rsidRDefault="001920C8" w:rsidP="00C87957">
      <w:pPr>
        <w:ind w:left="-284" w:right="-428"/>
        <w:jc w:val="both"/>
        <w:rPr>
          <w:rFonts w:ascii="Arial Narrow" w:hAnsi="Arial Narrow"/>
          <w:sz w:val="21"/>
          <w:szCs w:val="21"/>
        </w:rPr>
      </w:pPr>
    </w:p>
    <w:p w14:paraId="4F21BA30" w14:textId="77777777" w:rsidR="00C87957" w:rsidRPr="00C4348B" w:rsidRDefault="00C87957" w:rsidP="00C87957">
      <w:pPr>
        <w:ind w:left="-284" w:right="-428"/>
        <w:jc w:val="both"/>
        <w:rPr>
          <w:rFonts w:ascii="Arial Narrow" w:hAnsi="Arial Narrow"/>
          <w:b/>
          <w:sz w:val="21"/>
          <w:szCs w:val="21"/>
        </w:rPr>
      </w:pPr>
      <w:r w:rsidRPr="00C4348B">
        <w:rPr>
          <w:rFonts w:ascii="Arial Narrow" w:hAnsi="Arial Narrow"/>
          <w:sz w:val="21"/>
          <w:szCs w:val="21"/>
        </w:rPr>
        <w:t>Otroka so starši ob prihodu v vrtec dolžni oddati osebi, ki otroke sprejema</w:t>
      </w:r>
      <w:r w:rsidRPr="00C4348B">
        <w:rPr>
          <w:rFonts w:ascii="Arial Narrow" w:hAnsi="Arial Narrow"/>
          <w:b/>
          <w:sz w:val="21"/>
          <w:szCs w:val="21"/>
        </w:rPr>
        <w:t>.</w:t>
      </w:r>
    </w:p>
    <w:p w14:paraId="5BF09CC0" w14:textId="77777777" w:rsidR="00EA050D" w:rsidRPr="00C4348B" w:rsidRDefault="00EA050D" w:rsidP="00C87957">
      <w:pPr>
        <w:ind w:left="-284" w:right="-428"/>
        <w:jc w:val="both"/>
        <w:rPr>
          <w:rFonts w:ascii="Arial Narrow" w:hAnsi="Arial Narrow"/>
          <w:sz w:val="21"/>
          <w:szCs w:val="21"/>
        </w:rPr>
      </w:pPr>
    </w:p>
    <w:p w14:paraId="38BA5F5F"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Če starši odpelj</w:t>
      </w:r>
      <w:r w:rsidR="00EA050D" w:rsidRPr="00C4348B">
        <w:rPr>
          <w:rFonts w:ascii="Arial Narrow" w:hAnsi="Arial Narrow"/>
          <w:sz w:val="21"/>
          <w:szCs w:val="21"/>
        </w:rPr>
        <w:t xml:space="preserve">ejo otroka iz vrtca po preteku </w:t>
      </w:r>
      <w:r w:rsidRPr="00C4348B">
        <w:rPr>
          <w:rFonts w:ascii="Arial Narrow" w:hAnsi="Arial Narrow"/>
          <w:sz w:val="21"/>
          <w:szCs w:val="21"/>
        </w:rPr>
        <w:t>poslovnega časa, je vrtec upravičen zar</w:t>
      </w:r>
      <w:r w:rsidR="006E0E0D" w:rsidRPr="00C4348B">
        <w:rPr>
          <w:rFonts w:ascii="Arial Narrow" w:hAnsi="Arial Narrow"/>
          <w:sz w:val="21"/>
          <w:szCs w:val="21"/>
        </w:rPr>
        <w:t>ačunati dodatne stroške varstva v skladu z veljavnim</w:t>
      </w:r>
      <w:r w:rsidR="001F250A" w:rsidRPr="00C4348B">
        <w:rPr>
          <w:rFonts w:ascii="Arial Narrow" w:hAnsi="Arial Narrow"/>
          <w:sz w:val="21"/>
          <w:szCs w:val="21"/>
        </w:rPr>
        <w:t>i</w:t>
      </w:r>
      <w:r w:rsidR="006E0E0D" w:rsidRPr="00C4348B">
        <w:rPr>
          <w:rFonts w:ascii="Arial Narrow" w:hAnsi="Arial Narrow"/>
          <w:sz w:val="21"/>
          <w:szCs w:val="21"/>
        </w:rPr>
        <w:t xml:space="preserve"> </w:t>
      </w:r>
      <w:r w:rsidR="001F250A" w:rsidRPr="00C4348B">
        <w:rPr>
          <w:rFonts w:ascii="Arial Narrow" w:hAnsi="Arial Narrow"/>
          <w:sz w:val="21"/>
          <w:szCs w:val="21"/>
        </w:rPr>
        <w:t>določili</w:t>
      </w:r>
      <w:r w:rsidR="006E0E0D" w:rsidRPr="00C4348B">
        <w:rPr>
          <w:rFonts w:ascii="Arial Narrow" w:hAnsi="Arial Narrow"/>
          <w:sz w:val="21"/>
          <w:szCs w:val="21"/>
        </w:rPr>
        <w:t xml:space="preserve"> občine ustanoviteljice.</w:t>
      </w:r>
    </w:p>
    <w:p w14:paraId="60E98F62" w14:textId="77777777" w:rsidR="006E0E0D" w:rsidRPr="00C4348B" w:rsidRDefault="006E0E0D" w:rsidP="00C87957">
      <w:pPr>
        <w:ind w:left="-284" w:right="-428"/>
        <w:jc w:val="both"/>
        <w:rPr>
          <w:rFonts w:ascii="Arial Narrow" w:hAnsi="Arial Narrow"/>
          <w:sz w:val="21"/>
          <w:szCs w:val="21"/>
        </w:rPr>
      </w:pPr>
    </w:p>
    <w:p w14:paraId="7B2E9490"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VII.</w:t>
      </w:r>
    </w:p>
    <w:p w14:paraId="45066314" w14:textId="77777777" w:rsidR="00403F93" w:rsidRPr="00C4348B" w:rsidRDefault="00403F93" w:rsidP="00C87957">
      <w:pPr>
        <w:ind w:left="-284" w:right="-428"/>
        <w:jc w:val="both"/>
        <w:rPr>
          <w:rFonts w:ascii="Arial Narrow" w:hAnsi="Arial Narrow"/>
          <w:sz w:val="21"/>
          <w:szCs w:val="21"/>
        </w:rPr>
      </w:pPr>
    </w:p>
    <w:p w14:paraId="2113DF64" w14:textId="77777777" w:rsidR="00D61A63" w:rsidRPr="00C4348B" w:rsidRDefault="00D61A63" w:rsidP="00C87957">
      <w:pPr>
        <w:ind w:left="-284" w:right="-428"/>
        <w:jc w:val="both"/>
        <w:rPr>
          <w:rFonts w:ascii="Arial Narrow" w:hAnsi="Arial Narrow"/>
          <w:sz w:val="21"/>
          <w:szCs w:val="21"/>
        </w:rPr>
      </w:pPr>
      <w:r w:rsidRPr="00D14657">
        <w:rPr>
          <w:rFonts w:ascii="Arial Narrow" w:hAnsi="Arial Narrow"/>
          <w:sz w:val="21"/>
          <w:szCs w:val="21"/>
        </w:rPr>
        <w:t xml:space="preserve">Starši so seznanjeni z določilom 7. </w:t>
      </w:r>
      <w:r w:rsidR="004B1617" w:rsidRPr="00D14657">
        <w:rPr>
          <w:rFonts w:ascii="Arial Narrow" w:hAnsi="Arial Narrow"/>
          <w:sz w:val="21"/>
          <w:szCs w:val="21"/>
        </w:rPr>
        <w:t>odstavka</w:t>
      </w:r>
      <w:r w:rsidRPr="00D14657">
        <w:rPr>
          <w:rFonts w:ascii="Arial Narrow" w:hAnsi="Arial Narrow"/>
          <w:sz w:val="21"/>
          <w:szCs w:val="21"/>
        </w:rPr>
        <w:t xml:space="preserve"> 87. člena Zakona o pravilih cestnega prometa /</w:t>
      </w:r>
      <w:proofErr w:type="spellStart"/>
      <w:r w:rsidRPr="00D14657">
        <w:rPr>
          <w:rFonts w:ascii="Arial Narrow" w:hAnsi="Arial Narrow"/>
          <w:sz w:val="21"/>
          <w:szCs w:val="21"/>
        </w:rPr>
        <w:t>ZPrCP</w:t>
      </w:r>
      <w:proofErr w:type="spellEnd"/>
      <w:r w:rsidRPr="00D14657">
        <w:rPr>
          <w:rFonts w:ascii="Arial Narrow" w:hAnsi="Arial Narrow"/>
          <w:sz w:val="21"/>
          <w:szCs w:val="21"/>
        </w:rPr>
        <w:t xml:space="preserve"> (</w:t>
      </w:r>
      <w:r w:rsidR="004B1617" w:rsidRPr="00D14657">
        <w:rPr>
          <w:rFonts w:ascii="Arial Narrow" w:hAnsi="Arial Narrow"/>
          <w:sz w:val="21"/>
          <w:szCs w:val="21"/>
        </w:rPr>
        <w:t xml:space="preserve">Uradni list RS, št. 156/21 – uradno prečiščeno besedilo in 161/21 – </w:t>
      </w:r>
      <w:proofErr w:type="spellStart"/>
      <w:r w:rsidR="004B1617" w:rsidRPr="00D14657">
        <w:rPr>
          <w:rFonts w:ascii="Arial Narrow" w:hAnsi="Arial Narrow"/>
          <w:sz w:val="21"/>
          <w:szCs w:val="21"/>
        </w:rPr>
        <w:t>popr</w:t>
      </w:r>
      <w:proofErr w:type="spellEnd"/>
      <w:r w:rsidR="004B1617" w:rsidRPr="00D14657">
        <w:rPr>
          <w:rFonts w:ascii="Arial Narrow" w:hAnsi="Arial Narrow"/>
          <w:sz w:val="21"/>
          <w:szCs w:val="21"/>
        </w:rPr>
        <w:t>.</w:t>
      </w:r>
      <w:r w:rsidRPr="00D14657">
        <w:rPr>
          <w:rFonts w:ascii="Arial Narrow" w:hAnsi="Arial Narrow"/>
          <w:sz w:val="21"/>
          <w:szCs w:val="21"/>
        </w:rPr>
        <w:t>), ki določa, da morajo imeti otroci na poti v vrtec ter domov spremstvo polnoletne osebe.</w:t>
      </w:r>
    </w:p>
    <w:p w14:paraId="126DD31A" w14:textId="77777777" w:rsidR="00D61A63" w:rsidRPr="00C4348B" w:rsidRDefault="00D61A63" w:rsidP="00C87957">
      <w:pPr>
        <w:ind w:left="-284" w:right="-428"/>
        <w:jc w:val="both"/>
        <w:rPr>
          <w:rFonts w:ascii="Arial Narrow" w:hAnsi="Arial Narrow"/>
          <w:sz w:val="21"/>
          <w:szCs w:val="21"/>
        </w:rPr>
      </w:pPr>
    </w:p>
    <w:p w14:paraId="1A4842C5"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 xml:space="preserve">Starši izjavljajo, da bodo </w:t>
      </w:r>
      <w:r w:rsidR="00D70E1F" w:rsidRPr="00C4348B">
        <w:rPr>
          <w:rFonts w:ascii="Arial Narrow" w:hAnsi="Arial Narrow"/>
          <w:sz w:val="21"/>
          <w:szCs w:val="21"/>
        </w:rPr>
        <w:t xml:space="preserve">otroka v vrtec oziroma iz vrtca, razen njih, občasno </w:t>
      </w:r>
      <w:r w:rsidRPr="00C4348B">
        <w:rPr>
          <w:rFonts w:ascii="Arial Narrow" w:hAnsi="Arial Narrow"/>
          <w:sz w:val="21"/>
          <w:szCs w:val="21"/>
        </w:rPr>
        <w:t>spremljale naslednje osebe:</w:t>
      </w:r>
    </w:p>
    <w:p w14:paraId="61364D7D" w14:textId="77777777" w:rsidR="00C87957" w:rsidRPr="00C4348B" w:rsidRDefault="00C87957" w:rsidP="00C87957">
      <w:pPr>
        <w:ind w:left="-284" w:right="-428"/>
        <w:jc w:val="both"/>
        <w:rPr>
          <w:rFonts w:ascii="Arial Narrow" w:hAnsi="Arial Narrow"/>
          <w:sz w:val="6"/>
          <w:szCs w:val="6"/>
        </w:rPr>
      </w:pPr>
    </w:p>
    <w:p w14:paraId="7B47B103"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________________________________________________,</w:t>
      </w:r>
    </w:p>
    <w:p w14:paraId="085EC2EB" w14:textId="77777777" w:rsidR="00C87957" w:rsidRPr="00C4348B" w:rsidRDefault="00C87957" w:rsidP="00C87957">
      <w:pPr>
        <w:ind w:left="-284" w:right="-428"/>
        <w:jc w:val="both"/>
        <w:rPr>
          <w:rFonts w:ascii="Arial Narrow" w:hAnsi="Arial Narrow"/>
          <w:sz w:val="10"/>
          <w:szCs w:val="10"/>
        </w:rPr>
      </w:pPr>
    </w:p>
    <w:p w14:paraId="36686A8B"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________________________________________________,</w:t>
      </w:r>
    </w:p>
    <w:p w14:paraId="5ECC20AC" w14:textId="77777777" w:rsidR="00C87957" w:rsidRPr="00C4348B" w:rsidRDefault="00C87957" w:rsidP="00C87957">
      <w:pPr>
        <w:ind w:left="-284" w:right="-428"/>
        <w:jc w:val="both"/>
        <w:rPr>
          <w:rFonts w:ascii="Arial Narrow" w:hAnsi="Arial Narrow"/>
          <w:sz w:val="10"/>
          <w:szCs w:val="10"/>
        </w:rPr>
      </w:pPr>
    </w:p>
    <w:p w14:paraId="580E5FF1"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________________________________________________.</w:t>
      </w:r>
    </w:p>
    <w:p w14:paraId="3A838B40" w14:textId="77777777" w:rsidR="00C87957" w:rsidRPr="00C4348B" w:rsidRDefault="00C87957" w:rsidP="00C87957">
      <w:pPr>
        <w:ind w:left="-284" w:right="-428"/>
        <w:jc w:val="both"/>
        <w:rPr>
          <w:rFonts w:ascii="Arial Narrow" w:hAnsi="Arial Narrow"/>
          <w:sz w:val="10"/>
          <w:szCs w:val="10"/>
        </w:rPr>
      </w:pPr>
    </w:p>
    <w:p w14:paraId="6381E2E6" w14:textId="77777777" w:rsidR="00403F93" w:rsidRPr="00C4348B" w:rsidRDefault="00D0358C" w:rsidP="00243478">
      <w:pPr>
        <w:ind w:right="-569"/>
        <w:jc w:val="both"/>
        <w:rPr>
          <w:rFonts w:ascii="Arial Narrow" w:hAnsi="Arial Narrow"/>
          <w:i/>
          <w:sz w:val="21"/>
          <w:szCs w:val="21"/>
        </w:rPr>
      </w:pPr>
      <w:r w:rsidRPr="00C4348B">
        <w:rPr>
          <w:rFonts w:ascii="Arial Narrow" w:hAnsi="Arial Narrow"/>
          <w:i/>
          <w:sz w:val="21"/>
          <w:szCs w:val="21"/>
        </w:rPr>
        <w:t>(ime in priimek</w:t>
      </w:r>
      <w:r w:rsidR="00C87957" w:rsidRPr="00C4348B">
        <w:rPr>
          <w:rFonts w:ascii="Arial Narrow" w:hAnsi="Arial Narrow"/>
          <w:i/>
          <w:sz w:val="21"/>
          <w:szCs w:val="21"/>
        </w:rPr>
        <w:t xml:space="preserve"> morebitnih drugih oseb, ki bodo otroka pripeljale ali odpeljale iz vrtca).</w:t>
      </w:r>
    </w:p>
    <w:p w14:paraId="08EA8ACB" w14:textId="77777777" w:rsidR="00403F93" w:rsidRPr="00C4348B" w:rsidRDefault="00403F93" w:rsidP="00403F93">
      <w:pPr>
        <w:ind w:left="-284" w:right="-569"/>
        <w:jc w:val="both"/>
        <w:rPr>
          <w:rFonts w:ascii="Arial Narrow" w:hAnsi="Arial Narrow"/>
          <w:i/>
          <w:sz w:val="21"/>
          <w:szCs w:val="21"/>
        </w:rPr>
      </w:pPr>
    </w:p>
    <w:p w14:paraId="28DB3D2D" w14:textId="77777777" w:rsidR="00D70E1F" w:rsidRPr="00C4348B" w:rsidRDefault="00C87957" w:rsidP="00403F93">
      <w:pPr>
        <w:ind w:left="-284" w:right="-569"/>
        <w:jc w:val="both"/>
        <w:rPr>
          <w:rFonts w:ascii="Arial Narrow" w:hAnsi="Arial Narrow"/>
          <w:sz w:val="21"/>
          <w:szCs w:val="21"/>
        </w:rPr>
      </w:pPr>
      <w:r w:rsidRPr="00C4348B">
        <w:rPr>
          <w:rFonts w:ascii="Arial Narrow" w:hAnsi="Arial Narrow"/>
          <w:sz w:val="21"/>
          <w:szCs w:val="21"/>
        </w:rPr>
        <w:t xml:space="preserve">Starši lahko v izjemnih primerih pisno ali ustno </w:t>
      </w:r>
      <w:r w:rsidR="00D61A63" w:rsidRPr="00C4348B">
        <w:rPr>
          <w:rFonts w:ascii="Arial Narrow" w:hAnsi="Arial Narrow"/>
          <w:sz w:val="21"/>
          <w:szCs w:val="21"/>
        </w:rPr>
        <w:t xml:space="preserve">vrtcu </w:t>
      </w:r>
      <w:r w:rsidRPr="00C4348B">
        <w:rPr>
          <w:rFonts w:ascii="Arial Narrow" w:hAnsi="Arial Narrow"/>
          <w:sz w:val="21"/>
          <w:szCs w:val="21"/>
        </w:rPr>
        <w:t>sporočijo ime in priimek druge o</w:t>
      </w:r>
      <w:r w:rsidR="00D61A63" w:rsidRPr="00C4348B">
        <w:rPr>
          <w:rFonts w:ascii="Arial Narrow" w:hAnsi="Arial Narrow"/>
          <w:sz w:val="21"/>
          <w:szCs w:val="21"/>
        </w:rPr>
        <w:t>sebe, ki bo iz vrtca odpeljala otroka.</w:t>
      </w:r>
    </w:p>
    <w:p w14:paraId="7DC6C05C" w14:textId="77777777" w:rsidR="00D61A63" w:rsidRPr="00C4348B" w:rsidRDefault="00D61A63" w:rsidP="00403F93">
      <w:pPr>
        <w:ind w:left="-284" w:right="-569"/>
        <w:jc w:val="both"/>
        <w:rPr>
          <w:rFonts w:ascii="Arial Narrow" w:hAnsi="Arial Narrow"/>
          <w:sz w:val="21"/>
          <w:szCs w:val="21"/>
        </w:rPr>
      </w:pPr>
    </w:p>
    <w:p w14:paraId="4CCE8188" w14:textId="77777777" w:rsidR="00C87957" w:rsidRPr="00C4348B" w:rsidRDefault="00C87957" w:rsidP="00403F93">
      <w:pPr>
        <w:ind w:left="-284" w:right="-569"/>
        <w:jc w:val="both"/>
        <w:rPr>
          <w:rFonts w:ascii="Arial Narrow" w:hAnsi="Arial Narrow"/>
          <w:i/>
          <w:sz w:val="21"/>
          <w:szCs w:val="21"/>
        </w:rPr>
      </w:pPr>
      <w:r w:rsidRPr="00C4348B">
        <w:rPr>
          <w:rFonts w:ascii="Arial Narrow" w:hAnsi="Arial Narrow"/>
          <w:sz w:val="21"/>
          <w:szCs w:val="21"/>
        </w:rPr>
        <w:t>Spremljevalci so lahko tudi otroci, starejši od 10 let in mladoletniki</w:t>
      </w:r>
      <w:r w:rsidR="00983B40" w:rsidRPr="00C4348B">
        <w:rPr>
          <w:rFonts w:ascii="Arial Narrow" w:hAnsi="Arial Narrow"/>
          <w:sz w:val="21"/>
          <w:szCs w:val="21"/>
        </w:rPr>
        <w:t>,</w:t>
      </w:r>
      <w:r w:rsidRPr="00C4348B">
        <w:rPr>
          <w:rFonts w:ascii="Arial Narrow" w:hAnsi="Arial Narrow"/>
          <w:sz w:val="21"/>
          <w:szCs w:val="21"/>
        </w:rPr>
        <w:t xml:space="preserve"> </w:t>
      </w:r>
      <w:r w:rsidR="00983B40" w:rsidRPr="00C4348B">
        <w:rPr>
          <w:rFonts w:ascii="Arial Narrow" w:hAnsi="Arial Narrow"/>
          <w:sz w:val="21"/>
          <w:szCs w:val="21"/>
        </w:rPr>
        <w:t>če to</w:t>
      </w:r>
      <w:r w:rsidR="008676B9" w:rsidRPr="00C4348B">
        <w:rPr>
          <w:rFonts w:ascii="Arial Narrow" w:hAnsi="Arial Narrow"/>
          <w:sz w:val="21"/>
          <w:szCs w:val="21"/>
        </w:rPr>
        <w:t xml:space="preserve"> </w:t>
      </w:r>
      <w:r w:rsidR="00983B40" w:rsidRPr="00C4348B">
        <w:rPr>
          <w:rFonts w:ascii="Arial Narrow" w:hAnsi="Arial Narrow"/>
          <w:sz w:val="21"/>
          <w:szCs w:val="21"/>
        </w:rPr>
        <w:t>dovolijo starši</w:t>
      </w:r>
      <w:r w:rsidR="002778B7" w:rsidRPr="00C4348B">
        <w:rPr>
          <w:rFonts w:ascii="Arial Narrow" w:hAnsi="Arial Narrow"/>
          <w:sz w:val="21"/>
          <w:szCs w:val="21"/>
        </w:rPr>
        <w:t xml:space="preserve"> in </w:t>
      </w:r>
      <w:r w:rsidR="00D70E1F" w:rsidRPr="00C4348B">
        <w:rPr>
          <w:rFonts w:ascii="Arial Narrow" w:hAnsi="Arial Narrow"/>
          <w:sz w:val="21"/>
          <w:szCs w:val="21"/>
        </w:rPr>
        <w:t xml:space="preserve">jih </w:t>
      </w:r>
      <w:r w:rsidR="002778B7" w:rsidRPr="00C4348B">
        <w:rPr>
          <w:rFonts w:ascii="Arial Narrow" w:hAnsi="Arial Narrow"/>
          <w:sz w:val="21"/>
          <w:szCs w:val="21"/>
        </w:rPr>
        <w:t xml:space="preserve">bodisi </w:t>
      </w:r>
      <w:r w:rsidR="00D70E1F" w:rsidRPr="00C4348B">
        <w:rPr>
          <w:rFonts w:ascii="Arial Narrow" w:hAnsi="Arial Narrow"/>
          <w:sz w:val="21"/>
          <w:szCs w:val="21"/>
        </w:rPr>
        <w:t xml:space="preserve">navedejo v </w:t>
      </w:r>
      <w:r w:rsidR="00D61A63" w:rsidRPr="00C4348B">
        <w:rPr>
          <w:rFonts w:ascii="Arial Narrow" w:hAnsi="Arial Narrow"/>
          <w:sz w:val="21"/>
          <w:szCs w:val="21"/>
        </w:rPr>
        <w:t>drugem</w:t>
      </w:r>
      <w:r w:rsidR="00D70E1F" w:rsidRPr="00C4348B">
        <w:rPr>
          <w:rFonts w:ascii="Arial Narrow" w:hAnsi="Arial Narrow"/>
          <w:sz w:val="21"/>
          <w:szCs w:val="21"/>
        </w:rPr>
        <w:t xml:space="preserve"> odstavku </w:t>
      </w:r>
      <w:r w:rsidR="00D61A63" w:rsidRPr="00C4348B">
        <w:rPr>
          <w:rFonts w:ascii="Arial Narrow" w:hAnsi="Arial Narrow"/>
          <w:sz w:val="21"/>
          <w:szCs w:val="21"/>
        </w:rPr>
        <w:t>te točke</w:t>
      </w:r>
      <w:r w:rsidR="002778B7" w:rsidRPr="00C4348B">
        <w:rPr>
          <w:rFonts w:ascii="Arial Narrow" w:hAnsi="Arial Narrow"/>
          <w:sz w:val="21"/>
          <w:szCs w:val="21"/>
        </w:rPr>
        <w:t xml:space="preserve"> (če gre za sorojence)</w:t>
      </w:r>
      <w:r w:rsidR="00D61A63" w:rsidRPr="00C4348B">
        <w:rPr>
          <w:rFonts w:ascii="Arial Narrow" w:hAnsi="Arial Narrow"/>
          <w:sz w:val="21"/>
          <w:szCs w:val="21"/>
        </w:rPr>
        <w:t xml:space="preserve"> </w:t>
      </w:r>
      <w:r w:rsidR="002778B7" w:rsidRPr="00C4348B">
        <w:rPr>
          <w:rFonts w:ascii="Arial Narrow" w:hAnsi="Arial Narrow"/>
          <w:sz w:val="21"/>
          <w:szCs w:val="21"/>
        </w:rPr>
        <w:t>bodisi</w:t>
      </w:r>
      <w:r w:rsidR="00D70E1F" w:rsidRPr="00C4348B">
        <w:rPr>
          <w:rFonts w:ascii="Arial Narrow" w:hAnsi="Arial Narrow"/>
          <w:sz w:val="21"/>
          <w:szCs w:val="21"/>
        </w:rPr>
        <w:t xml:space="preserve"> predložijo</w:t>
      </w:r>
      <w:r w:rsidR="008676B9" w:rsidRPr="00C4348B">
        <w:rPr>
          <w:rFonts w:ascii="Arial Narrow" w:hAnsi="Arial Narrow"/>
          <w:sz w:val="21"/>
          <w:szCs w:val="21"/>
        </w:rPr>
        <w:t xml:space="preserve"> pisno izjavo</w:t>
      </w:r>
      <w:r w:rsidR="00EA050D" w:rsidRPr="00C4348B">
        <w:rPr>
          <w:rFonts w:ascii="Arial Narrow" w:hAnsi="Arial Narrow"/>
          <w:sz w:val="21"/>
          <w:szCs w:val="21"/>
        </w:rPr>
        <w:t>, da so v celoti odgovorni za varnost otroka na poti v vrtec ali na poti domov</w:t>
      </w:r>
      <w:r w:rsidRPr="00C4348B">
        <w:rPr>
          <w:rFonts w:ascii="Arial Narrow" w:hAnsi="Arial Narrow"/>
          <w:sz w:val="21"/>
          <w:szCs w:val="21"/>
        </w:rPr>
        <w:t>.</w:t>
      </w:r>
      <w:r w:rsidR="00983B40" w:rsidRPr="00C4348B">
        <w:rPr>
          <w:rFonts w:ascii="Arial Narrow" w:hAnsi="Arial Narrow"/>
          <w:color w:val="626060"/>
          <w:sz w:val="21"/>
          <w:szCs w:val="21"/>
          <w:lang w:val="x-none"/>
        </w:rPr>
        <w:t xml:space="preserve"> </w:t>
      </w:r>
    </w:p>
    <w:p w14:paraId="294C1ED7"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VIII.</w:t>
      </w:r>
    </w:p>
    <w:p w14:paraId="6847EF2D" w14:textId="77777777" w:rsidR="00403F93" w:rsidRPr="00C4348B" w:rsidRDefault="00403F93" w:rsidP="00C87957">
      <w:pPr>
        <w:ind w:left="-284" w:right="-428"/>
        <w:jc w:val="both"/>
        <w:rPr>
          <w:rFonts w:ascii="Arial Narrow" w:hAnsi="Arial Narrow"/>
          <w:sz w:val="21"/>
          <w:szCs w:val="21"/>
        </w:rPr>
      </w:pPr>
    </w:p>
    <w:p w14:paraId="2AAF7FB8" w14:textId="77777777" w:rsidR="006E7363" w:rsidRPr="00C4348B" w:rsidRDefault="006E7363" w:rsidP="00C87957">
      <w:pPr>
        <w:ind w:left="-284" w:right="-428"/>
        <w:jc w:val="both"/>
        <w:rPr>
          <w:rFonts w:ascii="Arial Narrow" w:hAnsi="Arial Narrow"/>
          <w:sz w:val="21"/>
          <w:szCs w:val="21"/>
        </w:rPr>
      </w:pPr>
      <w:r w:rsidRPr="00C4348B">
        <w:rPr>
          <w:rFonts w:ascii="Arial Narrow" w:hAnsi="Arial Narrow"/>
          <w:sz w:val="21"/>
          <w:szCs w:val="21"/>
        </w:rPr>
        <w:t>Starši morajo ob vključitvi otroka v vrtec predložiti potrdilo pediatra o zdravstvenem stanju otroka</w:t>
      </w:r>
      <w:r w:rsidR="00EA2D57" w:rsidRPr="00C4348B">
        <w:rPr>
          <w:rFonts w:ascii="Arial Narrow" w:hAnsi="Arial Narrow"/>
          <w:sz w:val="21"/>
          <w:szCs w:val="21"/>
        </w:rPr>
        <w:t xml:space="preserve">, ki ne sme biti starejše od </w:t>
      </w:r>
      <w:r w:rsidR="00285D29" w:rsidRPr="00285D29">
        <w:rPr>
          <w:rFonts w:ascii="Arial Narrow" w:hAnsi="Arial Narrow"/>
          <w:color w:val="000000" w:themeColor="text1"/>
          <w:sz w:val="21"/>
          <w:szCs w:val="21"/>
        </w:rPr>
        <w:t>30</w:t>
      </w:r>
      <w:r w:rsidR="00EA2D57" w:rsidRPr="00285D29">
        <w:rPr>
          <w:rFonts w:ascii="Arial Narrow" w:hAnsi="Arial Narrow"/>
          <w:color w:val="000000" w:themeColor="text1"/>
          <w:sz w:val="21"/>
          <w:szCs w:val="21"/>
        </w:rPr>
        <w:t xml:space="preserve"> </w:t>
      </w:r>
      <w:r w:rsidR="00EA2D57" w:rsidRPr="00C4348B">
        <w:rPr>
          <w:rFonts w:ascii="Arial Narrow" w:hAnsi="Arial Narrow"/>
          <w:sz w:val="21"/>
          <w:szCs w:val="21"/>
        </w:rPr>
        <w:t>dni</w:t>
      </w:r>
      <w:r w:rsidR="001C38E7" w:rsidRPr="00C4348B">
        <w:rPr>
          <w:rFonts w:ascii="Arial Narrow" w:hAnsi="Arial Narrow"/>
          <w:sz w:val="21"/>
          <w:szCs w:val="21"/>
        </w:rPr>
        <w:t>, sicer lahko vrtec odkloni sprejem otroka v vrtec.</w:t>
      </w:r>
    </w:p>
    <w:p w14:paraId="29C37EAD" w14:textId="77777777" w:rsidR="006E7363" w:rsidRPr="00C4348B" w:rsidRDefault="006E7363" w:rsidP="00C87957">
      <w:pPr>
        <w:ind w:left="-284" w:right="-428"/>
        <w:jc w:val="both"/>
        <w:rPr>
          <w:rFonts w:ascii="Arial Narrow" w:hAnsi="Arial Narrow"/>
          <w:sz w:val="21"/>
          <w:szCs w:val="21"/>
        </w:rPr>
      </w:pPr>
    </w:p>
    <w:p w14:paraId="4BDF7B9A" w14:textId="77777777" w:rsidR="006E7363" w:rsidRPr="00C4348B" w:rsidRDefault="001C38E7" w:rsidP="00C87957">
      <w:pPr>
        <w:ind w:left="-284" w:right="-428"/>
        <w:jc w:val="both"/>
        <w:rPr>
          <w:rFonts w:ascii="Arial Narrow" w:hAnsi="Arial Narrow"/>
          <w:sz w:val="21"/>
          <w:szCs w:val="21"/>
        </w:rPr>
      </w:pPr>
      <w:r w:rsidRPr="00C4348B">
        <w:rPr>
          <w:rFonts w:ascii="Arial Narrow" w:hAnsi="Arial Narrow"/>
          <w:sz w:val="21"/>
          <w:szCs w:val="21"/>
        </w:rPr>
        <w:t>Vrtec se zaveže otroku, ki ne sme uživati določenih živil, nuditi živila, ki so zanj primerna, vendar le, če starši vrtcu predložijo zdravniško potrdilo oziroma mnenje ustreznega specialista. Starši morajo slednje predložiti vsako leto znova.</w:t>
      </w:r>
    </w:p>
    <w:p w14:paraId="5795AB18" w14:textId="77777777" w:rsidR="001C38E7" w:rsidRPr="00C4348B" w:rsidRDefault="001C38E7" w:rsidP="00C87957">
      <w:pPr>
        <w:ind w:left="-284" w:right="-428"/>
        <w:jc w:val="both"/>
        <w:rPr>
          <w:rFonts w:ascii="Arial Narrow" w:hAnsi="Arial Narrow"/>
          <w:sz w:val="21"/>
          <w:szCs w:val="21"/>
        </w:rPr>
      </w:pPr>
    </w:p>
    <w:p w14:paraId="23D1A3FE" w14:textId="77777777" w:rsidR="00C87957"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Starši bodo vrtcu javili vsako odsotnost otroka in sporočili vzrok odsotnosti. Otroka, ki ob prihodu v vrtec ka</w:t>
      </w:r>
      <w:r w:rsidR="008676B9" w:rsidRPr="00C4348B">
        <w:rPr>
          <w:rFonts w:ascii="Arial Narrow" w:hAnsi="Arial Narrow"/>
          <w:sz w:val="21"/>
          <w:szCs w:val="21"/>
        </w:rPr>
        <w:t>že očitne znake slabega počutja in s tem ogroža sebe in druge,</w:t>
      </w:r>
      <w:r w:rsidRPr="00C4348B">
        <w:rPr>
          <w:rFonts w:ascii="Arial Narrow" w:hAnsi="Arial Narrow"/>
          <w:sz w:val="21"/>
          <w:szCs w:val="21"/>
        </w:rPr>
        <w:t xml:space="preserve"> vrtec ni dolžan sprejeti. Če slabo počutje nastopi med bivanjem otroka v vrtcu, se starše o tem obvesti, le-ti pa so dolžni priti čim prej po otroka.</w:t>
      </w:r>
    </w:p>
    <w:p w14:paraId="3C8D0CCF" w14:textId="77777777" w:rsidR="00403F93" w:rsidRPr="00C4348B" w:rsidRDefault="00403F93" w:rsidP="00C87957">
      <w:pPr>
        <w:ind w:left="-284" w:right="-428"/>
        <w:jc w:val="both"/>
        <w:rPr>
          <w:rFonts w:ascii="Arial Narrow" w:hAnsi="Arial Narrow"/>
          <w:sz w:val="21"/>
          <w:szCs w:val="21"/>
        </w:rPr>
      </w:pPr>
    </w:p>
    <w:p w14:paraId="0A312A42" w14:textId="77777777" w:rsidR="00C07E3B" w:rsidRPr="00641159" w:rsidRDefault="007C0A2B" w:rsidP="00C07E3B">
      <w:pPr>
        <w:ind w:left="-284" w:right="-428"/>
        <w:jc w:val="both"/>
        <w:rPr>
          <w:rFonts w:ascii="Arial Narrow" w:hAnsi="Arial Narrow"/>
          <w:color w:val="000000" w:themeColor="text1"/>
          <w:sz w:val="21"/>
          <w:szCs w:val="21"/>
        </w:rPr>
      </w:pPr>
      <w:r w:rsidRPr="00C4348B">
        <w:rPr>
          <w:rFonts w:ascii="Arial Narrow" w:hAnsi="Arial Narrow"/>
          <w:sz w:val="21"/>
          <w:szCs w:val="21"/>
        </w:rPr>
        <w:t>V primeru nezgode otroka v vrtcu, vrtec obvesti starše na telefonsko števil</w:t>
      </w:r>
      <w:r w:rsidR="001F317A" w:rsidRPr="00C4348B">
        <w:rPr>
          <w:rFonts w:ascii="Arial Narrow" w:hAnsi="Arial Narrow"/>
          <w:sz w:val="21"/>
          <w:szCs w:val="21"/>
        </w:rPr>
        <w:t>ko, ki so jo posredovali vrtcu</w:t>
      </w:r>
      <w:r w:rsidR="00C07E3B" w:rsidRPr="00C4348B">
        <w:rPr>
          <w:rFonts w:ascii="Arial Narrow" w:hAnsi="Arial Narrow"/>
          <w:sz w:val="21"/>
          <w:szCs w:val="21"/>
        </w:rPr>
        <w:t xml:space="preserve"> </w:t>
      </w:r>
      <w:r w:rsidR="001F250A" w:rsidRPr="00C4348B">
        <w:rPr>
          <w:rFonts w:ascii="Arial Narrow" w:hAnsi="Arial Narrow"/>
          <w:sz w:val="21"/>
          <w:szCs w:val="21"/>
        </w:rPr>
        <w:t>oziroma</w:t>
      </w:r>
      <w:r w:rsidR="00C07E3B" w:rsidRPr="00C4348B">
        <w:rPr>
          <w:rFonts w:ascii="Arial Narrow" w:hAnsi="Arial Narrow"/>
          <w:sz w:val="21"/>
          <w:szCs w:val="21"/>
        </w:rPr>
        <w:t xml:space="preserve"> ravna </w:t>
      </w:r>
      <w:r w:rsidR="00C07E3B" w:rsidRPr="00641159">
        <w:rPr>
          <w:rFonts w:ascii="Arial Narrow" w:hAnsi="Arial Narrow"/>
          <w:color w:val="000000" w:themeColor="text1"/>
          <w:sz w:val="21"/>
          <w:szCs w:val="21"/>
        </w:rPr>
        <w:t xml:space="preserve">s skladu s </w:t>
      </w:r>
      <w:r w:rsidR="001F250A" w:rsidRPr="00641159">
        <w:rPr>
          <w:rFonts w:ascii="Arial Narrow" w:hAnsi="Arial Narrow"/>
          <w:color w:val="000000" w:themeColor="text1"/>
          <w:sz w:val="21"/>
          <w:szCs w:val="21"/>
        </w:rPr>
        <w:t>P</w:t>
      </w:r>
      <w:r w:rsidR="00C07E3B" w:rsidRPr="00641159">
        <w:rPr>
          <w:rFonts w:ascii="Arial Narrow" w:hAnsi="Arial Narrow"/>
          <w:color w:val="000000" w:themeColor="text1"/>
          <w:sz w:val="21"/>
          <w:szCs w:val="21"/>
        </w:rPr>
        <w:t>riporočili NIJZ za ukrepanje</w:t>
      </w:r>
      <w:r w:rsidR="00C07E3B" w:rsidRPr="00641159">
        <w:rPr>
          <w:color w:val="000000" w:themeColor="text1"/>
        </w:rPr>
        <w:t xml:space="preserve"> </w:t>
      </w:r>
      <w:r w:rsidR="00C07E3B" w:rsidRPr="00641159">
        <w:rPr>
          <w:rFonts w:ascii="Arial Narrow" w:hAnsi="Arial Narrow"/>
          <w:color w:val="000000" w:themeColor="text1"/>
          <w:sz w:val="21"/>
          <w:szCs w:val="21"/>
        </w:rPr>
        <w:t>v vrtcu ob nujnih stanjih in nenadno nastalih bolezenskih znakih.</w:t>
      </w:r>
      <w:r w:rsidR="001F317A" w:rsidRPr="00641159">
        <w:rPr>
          <w:rFonts w:ascii="Arial Narrow" w:hAnsi="Arial Narrow"/>
          <w:color w:val="000000" w:themeColor="text1"/>
          <w:sz w:val="21"/>
          <w:szCs w:val="21"/>
        </w:rPr>
        <w:t xml:space="preserve"> </w:t>
      </w:r>
    </w:p>
    <w:p w14:paraId="1B2EDD47" w14:textId="77777777" w:rsidR="00C07E3B" w:rsidRDefault="00C07E3B" w:rsidP="001F317A">
      <w:pPr>
        <w:ind w:left="-284" w:right="-428"/>
        <w:jc w:val="both"/>
        <w:rPr>
          <w:rFonts w:ascii="Arial Narrow" w:hAnsi="Arial Narrow"/>
          <w:sz w:val="21"/>
          <w:szCs w:val="21"/>
        </w:rPr>
      </w:pPr>
    </w:p>
    <w:p w14:paraId="6FEBA237" w14:textId="77777777" w:rsidR="004B1617" w:rsidRDefault="004B1617" w:rsidP="001F317A">
      <w:pPr>
        <w:ind w:left="-284" w:right="-428"/>
        <w:jc w:val="both"/>
        <w:rPr>
          <w:rFonts w:ascii="Arial Narrow" w:hAnsi="Arial Narrow"/>
          <w:sz w:val="21"/>
          <w:szCs w:val="21"/>
        </w:rPr>
      </w:pPr>
    </w:p>
    <w:p w14:paraId="3DBB0560" w14:textId="77777777" w:rsidR="004B1617" w:rsidRPr="00C4348B" w:rsidRDefault="004B1617" w:rsidP="001F317A">
      <w:pPr>
        <w:ind w:left="-284" w:right="-428"/>
        <w:jc w:val="both"/>
        <w:rPr>
          <w:rFonts w:ascii="Arial Narrow" w:hAnsi="Arial Narrow"/>
          <w:sz w:val="21"/>
          <w:szCs w:val="21"/>
        </w:rPr>
      </w:pPr>
    </w:p>
    <w:p w14:paraId="4ACA1535" w14:textId="77777777" w:rsidR="00C87957" w:rsidRPr="00C4348B" w:rsidRDefault="00C87957" w:rsidP="00C87957">
      <w:pPr>
        <w:ind w:left="-284" w:right="-428"/>
        <w:jc w:val="center"/>
        <w:rPr>
          <w:rFonts w:ascii="Arial Narrow" w:hAnsi="Arial Narrow"/>
          <w:b/>
          <w:sz w:val="21"/>
          <w:szCs w:val="21"/>
        </w:rPr>
      </w:pPr>
      <w:r w:rsidRPr="00C4348B">
        <w:rPr>
          <w:rFonts w:ascii="Arial Narrow" w:hAnsi="Arial Narrow"/>
          <w:b/>
          <w:sz w:val="21"/>
          <w:szCs w:val="21"/>
        </w:rPr>
        <w:t>IX.</w:t>
      </w:r>
    </w:p>
    <w:p w14:paraId="459C6A38" w14:textId="77777777" w:rsidR="00403F93" w:rsidRPr="00C4348B" w:rsidRDefault="00403F93" w:rsidP="00C87957">
      <w:pPr>
        <w:ind w:left="-284" w:right="-428"/>
        <w:jc w:val="both"/>
        <w:rPr>
          <w:rFonts w:ascii="Arial Narrow" w:hAnsi="Arial Narrow"/>
          <w:sz w:val="21"/>
          <w:szCs w:val="21"/>
        </w:rPr>
      </w:pPr>
    </w:p>
    <w:p w14:paraId="1CA3C9A0" w14:textId="77777777" w:rsidR="00985CC3" w:rsidRPr="00C4348B" w:rsidRDefault="00C87957" w:rsidP="00EA050D">
      <w:pPr>
        <w:ind w:left="-284" w:right="-428"/>
        <w:jc w:val="both"/>
        <w:rPr>
          <w:rFonts w:ascii="Arial Narrow" w:hAnsi="Arial Narrow"/>
          <w:sz w:val="21"/>
          <w:szCs w:val="21"/>
        </w:rPr>
      </w:pPr>
      <w:r w:rsidRPr="00C4348B">
        <w:rPr>
          <w:rFonts w:ascii="Arial Narrow" w:hAnsi="Arial Narrow"/>
          <w:sz w:val="21"/>
          <w:szCs w:val="21"/>
        </w:rPr>
        <w:lastRenderedPageBreak/>
        <w:t>Starši</w:t>
      </w:r>
      <w:r w:rsidR="00EA050D" w:rsidRPr="00C4348B">
        <w:rPr>
          <w:rFonts w:ascii="Arial Narrow" w:hAnsi="Arial Narrow"/>
          <w:sz w:val="21"/>
          <w:szCs w:val="21"/>
        </w:rPr>
        <w:t xml:space="preserve"> so </w:t>
      </w:r>
      <w:r w:rsidR="00985CC3" w:rsidRPr="00C4348B">
        <w:rPr>
          <w:rFonts w:ascii="Arial Narrow" w:hAnsi="Arial Narrow"/>
          <w:sz w:val="21"/>
          <w:szCs w:val="21"/>
        </w:rPr>
        <w:t xml:space="preserve">dolžni, </w:t>
      </w:r>
      <w:r w:rsidR="00EA050D" w:rsidRPr="00C4348B">
        <w:rPr>
          <w:rFonts w:ascii="Arial Narrow" w:hAnsi="Arial Narrow"/>
          <w:sz w:val="21"/>
          <w:szCs w:val="21"/>
        </w:rPr>
        <w:t>na podlagi sklenjene pogodbe</w:t>
      </w:r>
      <w:r w:rsidR="00985CC3" w:rsidRPr="00C4348B">
        <w:rPr>
          <w:rFonts w:ascii="Arial Narrow" w:hAnsi="Arial Narrow"/>
          <w:sz w:val="21"/>
          <w:szCs w:val="21"/>
        </w:rPr>
        <w:t>, v skladu z odločbo pristojnega centra za socialno delo, v kateri je določen odstotek višine plačila ter veljavno ceno programa oddelka, v katerega je otrok vključen in jo določi občina ustanoviteljica vrtca,</w:t>
      </w:r>
      <w:r w:rsidR="00EA050D" w:rsidRPr="00C4348B">
        <w:rPr>
          <w:rFonts w:ascii="Arial Narrow" w:hAnsi="Arial Narrow"/>
          <w:sz w:val="21"/>
          <w:szCs w:val="21"/>
        </w:rPr>
        <w:t xml:space="preserve"> poravnati vrtcu</w:t>
      </w:r>
      <w:r w:rsidRPr="00C4348B">
        <w:rPr>
          <w:rFonts w:ascii="Arial Narrow" w:hAnsi="Arial Narrow"/>
          <w:sz w:val="21"/>
          <w:szCs w:val="21"/>
        </w:rPr>
        <w:t xml:space="preserve"> </w:t>
      </w:r>
      <w:r w:rsidR="00985CC3" w:rsidRPr="00C4348B">
        <w:rPr>
          <w:rFonts w:ascii="Arial Narrow" w:hAnsi="Arial Narrow"/>
          <w:sz w:val="21"/>
          <w:szCs w:val="21"/>
        </w:rPr>
        <w:t>mesečno izstavljen</w:t>
      </w:r>
      <w:r w:rsidRPr="00C4348B">
        <w:rPr>
          <w:rFonts w:ascii="Arial Narrow" w:hAnsi="Arial Narrow"/>
          <w:sz w:val="21"/>
          <w:szCs w:val="21"/>
        </w:rPr>
        <w:t xml:space="preserve"> </w:t>
      </w:r>
      <w:r w:rsidR="00985CC3" w:rsidRPr="00C4348B">
        <w:rPr>
          <w:rFonts w:ascii="Arial Narrow" w:hAnsi="Arial Narrow"/>
          <w:sz w:val="21"/>
          <w:szCs w:val="21"/>
        </w:rPr>
        <w:t>račun.</w:t>
      </w:r>
    </w:p>
    <w:p w14:paraId="527ACC73" w14:textId="77777777" w:rsidR="00985CC3" w:rsidRPr="00C4348B" w:rsidRDefault="00985CC3" w:rsidP="00EA050D">
      <w:pPr>
        <w:ind w:left="-284" w:right="-428"/>
        <w:jc w:val="both"/>
        <w:rPr>
          <w:rFonts w:ascii="Arial Narrow" w:hAnsi="Arial Narrow"/>
          <w:sz w:val="21"/>
          <w:szCs w:val="21"/>
        </w:rPr>
      </w:pPr>
    </w:p>
    <w:p w14:paraId="4C024300" w14:textId="77777777" w:rsidR="00B81B25" w:rsidRPr="00C4348B" w:rsidRDefault="00B81B25" w:rsidP="005E15A9">
      <w:pPr>
        <w:ind w:left="-284" w:right="-428"/>
        <w:jc w:val="both"/>
        <w:rPr>
          <w:rFonts w:ascii="Arial Narrow" w:hAnsi="Arial Narrow"/>
          <w:sz w:val="21"/>
          <w:szCs w:val="21"/>
        </w:rPr>
      </w:pPr>
      <w:r w:rsidRPr="00C4348B">
        <w:rPr>
          <w:rFonts w:ascii="Arial Narrow" w:hAnsi="Arial Narrow"/>
          <w:sz w:val="21"/>
          <w:szCs w:val="21"/>
        </w:rPr>
        <w:t>V primeru zamude plačila vrtec zaračuna</w:t>
      </w:r>
      <w:r w:rsidR="001C38E7" w:rsidRPr="00C4348B">
        <w:rPr>
          <w:rFonts w:ascii="Arial Narrow" w:hAnsi="Arial Narrow"/>
          <w:sz w:val="21"/>
          <w:szCs w:val="21"/>
        </w:rPr>
        <w:t xml:space="preserve"> staršem</w:t>
      </w:r>
      <w:r w:rsidR="005E15A9" w:rsidRPr="00C4348B">
        <w:rPr>
          <w:rFonts w:ascii="Arial Narrow" w:hAnsi="Arial Narrow"/>
          <w:sz w:val="21"/>
          <w:szCs w:val="21"/>
        </w:rPr>
        <w:t xml:space="preserve"> tudi zakonske zamudne obresti. </w:t>
      </w:r>
      <w:r w:rsidRPr="00C4348B">
        <w:rPr>
          <w:rFonts w:ascii="Arial Narrow" w:hAnsi="Arial Narrow"/>
          <w:sz w:val="21"/>
          <w:szCs w:val="21"/>
        </w:rPr>
        <w:t>Neporavnane obveznosti bo vrtec izterjal po sodni poti.</w:t>
      </w:r>
    </w:p>
    <w:p w14:paraId="0DD12E12" w14:textId="77777777" w:rsidR="00985CC3" w:rsidRPr="00C4348B" w:rsidRDefault="00985CC3" w:rsidP="00F10726">
      <w:pPr>
        <w:ind w:right="-428"/>
        <w:jc w:val="both"/>
        <w:rPr>
          <w:rFonts w:ascii="Arial Narrow" w:hAnsi="Arial Narrow"/>
          <w:sz w:val="21"/>
          <w:szCs w:val="21"/>
        </w:rPr>
      </w:pPr>
    </w:p>
    <w:p w14:paraId="2CE11E90" w14:textId="77777777" w:rsidR="00C87957" w:rsidRPr="00C4348B" w:rsidRDefault="00C87957" w:rsidP="00013F18">
      <w:pPr>
        <w:ind w:left="-284" w:right="-428"/>
        <w:jc w:val="both"/>
        <w:rPr>
          <w:rFonts w:ascii="Arial Narrow" w:hAnsi="Arial Narrow"/>
          <w:sz w:val="21"/>
          <w:szCs w:val="21"/>
        </w:rPr>
      </w:pPr>
      <w:r w:rsidRPr="00C4348B">
        <w:rPr>
          <w:rFonts w:ascii="Arial Narrow" w:hAnsi="Arial Narrow"/>
          <w:sz w:val="21"/>
          <w:szCs w:val="21"/>
        </w:rPr>
        <w:t>Staršem se v primeru odsotnosti otroka plačilo zniž</w:t>
      </w:r>
      <w:r w:rsidR="00013F18" w:rsidRPr="00C4348B">
        <w:rPr>
          <w:rFonts w:ascii="Arial Narrow" w:hAnsi="Arial Narrow"/>
          <w:sz w:val="21"/>
          <w:szCs w:val="21"/>
        </w:rPr>
        <w:t xml:space="preserve">a za stroške prehrane, v skladu z veljavnimi </w:t>
      </w:r>
      <w:r w:rsidR="009574D3" w:rsidRPr="00C4348B">
        <w:rPr>
          <w:rFonts w:ascii="Arial Narrow" w:hAnsi="Arial Narrow"/>
          <w:sz w:val="21"/>
          <w:szCs w:val="21"/>
        </w:rPr>
        <w:t>določili</w:t>
      </w:r>
      <w:r w:rsidR="00343159" w:rsidRPr="00C4348B">
        <w:rPr>
          <w:rFonts w:ascii="Arial Narrow" w:hAnsi="Arial Narrow"/>
          <w:sz w:val="21"/>
          <w:szCs w:val="21"/>
        </w:rPr>
        <w:t xml:space="preserve"> občine </w:t>
      </w:r>
      <w:r w:rsidR="00F81AA7" w:rsidRPr="00C4348B">
        <w:rPr>
          <w:rFonts w:ascii="Arial Narrow" w:hAnsi="Arial Narrow"/>
          <w:sz w:val="21"/>
          <w:szCs w:val="21"/>
        </w:rPr>
        <w:t>zavezanke (občina stalnega prebivališča vključenega otroka)</w:t>
      </w:r>
      <w:r w:rsidR="00013F18" w:rsidRPr="00C4348B">
        <w:rPr>
          <w:rFonts w:ascii="Arial Narrow" w:hAnsi="Arial Narrow"/>
          <w:sz w:val="21"/>
          <w:szCs w:val="21"/>
        </w:rPr>
        <w:t xml:space="preserve">, </w:t>
      </w:r>
      <w:r w:rsidR="00F81AA7" w:rsidRPr="00C4348B">
        <w:rPr>
          <w:rFonts w:ascii="Arial Narrow" w:hAnsi="Arial Narrow"/>
          <w:sz w:val="21"/>
          <w:szCs w:val="21"/>
        </w:rPr>
        <w:t>v kolikor je bila odsotnost predhodno javljena</w:t>
      </w:r>
      <w:r w:rsidRPr="00C4348B">
        <w:rPr>
          <w:rFonts w:ascii="Arial Narrow" w:hAnsi="Arial Narrow"/>
          <w:sz w:val="21"/>
          <w:szCs w:val="21"/>
        </w:rPr>
        <w:t>.</w:t>
      </w:r>
    </w:p>
    <w:p w14:paraId="535E52BA" w14:textId="77777777" w:rsidR="00155434" w:rsidRPr="00C4348B" w:rsidRDefault="00155434" w:rsidP="00C87957">
      <w:pPr>
        <w:ind w:left="-284" w:right="-428"/>
        <w:jc w:val="both"/>
        <w:rPr>
          <w:rFonts w:ascii="Arial Narrow" w:hAnsi="Arial Narrow"/>
          <w:sz w:val="21"/>
          <w:szCs w:val="21"/>
        </w:rPr>
      </w:pPr>
    </w:p>
    <w:p w14:paraId="6498904C" w14:textId="77777777" w:rsidR="00E54AB9" w:rsidRPr="00C4348B" w:rsidRDefault="00C87957" w:rsidP="00E54AB9">
      <w:pPr>
        <w:ind w:left="-284" w:right="-428"/>
        <w:jc w:val="both"/>
        <w:rPr>
          <w:rFonts w:ascii="Arial Narrow" w:hAnsi="Arial Narrow"/>
          <w:sz w:val="21"/>
          <w:szCs w:val="21"/>
        </w:rPr>
      </w:pPr>
      <w:r w:rsidRPr="00C4348B">
        <w:rPr>
          <w:rFonts w:ascii="Arial Narrow" w:hAnsi="Arial Narrow"/>
          <w:sz w:val="21"/>
          <w:szCs w:val="21"/>
        </w:rPr>
        <w:t>Druge ugodnosti pri plačilu staršev, povezane z upravičeno odsotnostjo otroka iz vrtca</w:t>
      </w:r>
      <w:r w:rsidR="00C039FB" w:rsidRPr="00C4348B">
        <w:rPr>
          <w:rFonts w:ascii="Arial Narrow" w:hAnsi="Arial Narrow"/>
          <w:sz w:val="21"/>
          <w:szCs w:val="21"/>
        </w:rPr>
        <w:t xml:space="preserve"> (daljša upravičena odsotnost iz zdravstvenih razlogov, odjava v času po</w:t>
      </w:r>
      <w:r w:rsidR="00E712EF">
        <w:rPr>
          <w:rFonts w:ascii="Arial Narrow" w:hAnsi="Arial Narrow"/>
          <w:sz w:val="21"/>
          <w:szCs w:val="21"/>
        </w:rPr>
        <w:t>letnih mesecev (julij in avgust</w:t>
      </w:r>
      <w:r w:rsidR="00C039FB" w:rsidRPr="00C4348B">
        <w:rPr>
          <w:rFonts w:ascii="Arial Narrow" w:hAnsi="Arial Narrow"/>
          <w:sz w:val="21"/>
          <w:szCs w:val="21"/>
        </w:rPr>
        <w:t>)</w:t>
      </w:r>
      <w:r w:rsidRPr="00C4348B">
        <w:rPr>
          <w:rFonts w:ascii="Arial Narrow" w:hAnsi="Arial Narrow"/>
          <w:sz w:val="21"/>
          <w:szCs w:val="21"/>
        </w:rPr>
        <w:t xml:space="preserve">, se staršem priznavajo v skladu z </w:t>
      </w:r>
      <w:r w:rsidR="009574D3" w:rsidRPr="00C4348B">
        <w:rPr>
          <w:rFonts w:ascii="Arial Narrow" w:hAnsi="Arial Narrow"/>
          <w:sz w:val="21"/>
          <w:szCs w:val="21"/>
        </w:rPr>
        <w:t xml:space="preserve">veljavnimi </w:t>
      </w:r>
      <w:r w:rsidRPr="00C4348B">
        <w:rPr>
          <w:rFonts w:ascii="Arial Narrow" w:hAnsi="Arial Narrow"/>
          <w:sz w:val="21"/>
          <w:szCs w:val="21"/>
        </w:rPr>
        <w:t>dolo</w:t>
      </w:r>
      <w:r w:rsidR="009574D3" w:rsidRPr="00C4348B">
        <w:rPr>
          <w:rFonts w:ascii="Arial Narrow" w:hAnsi="Arial Narrow"/>
          <w:sz w:val="21"/>
          <w:szCs w:val="21"/>
        </w:rPr>
        <w:t>čili občine zavezanke.</w:t>
      </w:r>
    </w:p>
    <w:p w14:paraId="4BE48E92" w14:textId="77777777" w:rsidR="00E54AB9" w:rsidRPr="00C4348B" w:rsidRDefault="00E54AB9" w:rsidP="00C039FB">
      <w:pPr>
        <w:ind w:right="-428"/>
        <w:jc w:val="both"/>
        <w:rPr>
          <w:rFonts w:ascii="Arial Narrow" w:hAnsi="Arial Narrow"/>
          <w:sz w:val="21"/>
          <w:szCs w:val="21"/>
        </w:rPr>
      </w:pPr>
    </w:p>
    <w:p w14:paraId="1A3E6483" w14:textId="77777777" w:rsidR="005E15A9" w:rsidRPr="00C4348B" w:rsidRDefault="005E15A9" w:rsidP="005E15A9">
      <w:pPr>
        <w:ind w:left="-284" w:right="-428"/>
        <w:jc w:val="both"/>
        <w:rPr>
          <w:rFonts w:ascii="Arial Narrow" w:hAnsi="Arial Narrow"/>
          <w:sz w:val="21"/>
          <w:szCs w:val="21"/>
        </w:rPr>
      </w:pPr>
      <w:r w:rsidRPr="00C4348B">
        <w:rPr>
          <w:rFonts w:ascii="Arial Narrow" w:hAnsi="Arial Narrow"/>
          <w:sz w:val="21"/>
          <w:szCs w:val="21"/>
        </w:rPr>
        <w:t>Starši so pristojnemu centru za socialno delo dolžni sporočiti vsako spremembo, ki vpliva na izračun plačila programov, in sicer v zakonsko predpisanem roku (npr. sprememba števila družinskih članov, če pride do zaposlitve ali izgube zaposlitve enega od družinskih članov, spremembe virov dohodkov itd.)</w:t>
      </w:r>
    </w:p>
    <w:p w14:paraId="66A2B786" w14:textId="77777777" w:rsidR="005E15A9" w:rsidRPr="00C4348B" w:rsidRDefault="005E15A9" w:rsidP="00C87957">
      <w:pPr>
        <w:ind w:left="-284" w:right="-428"/>
        <w:jc w:val="both"/>
        <w:rPr>
          <w:rFonts w:ascii="Arial Narrow" w:hAnsi="Arial Narrow"/>
          <w:sz w:val="21"/>
          <w:szCs w:val="21"/>
        </w:rPr>
      </w:pPr>
    </w:p>
    <w:p w14:paraId="0B6789E4" w14:textId="77777777" w:rsidR="00C87957" w:rsidRPr="00C4348B" w:rsidRDefault="005B51D5" w:rsidP="00C87957">
      <w:pPr>
        <w:ind w:left="-284" w:right="-428"/>
        <w:jc w:val="center"/>
        <w:rPr>
          <w:rFonts w:ascii="Arial Narrow" w:hAnsi="Arial Narrow"/>
          <w:b/>
          <w:sz w:val="21"/>
          <w:szCs w:val="21"/>
        </w:rPr>
      </w:pPr>
      <w:r w:rsidRPr="00C4348B">
        <w:rPr>
          <w:rFonts w:ascii="Arial Narrow" w:hAnsi="Arial Narrow"/>
          <w:b/>
          <w:sz w:val="21"/>
          <w:szCs w:val="21"/>
        </w:rPr>
        <w:t>X.</w:t>
      </w:r>
    </w:p>
    <w:p w14:paraId="1E21AD1F" w14:textId="77777777" w:rsidR="00EC7D36" w:rsidRPr="00C4348B" w:rsidRDefault="00EC7D36" w:rsidP="00C87957">
      <w:pPr>
        <w:ind w:left="-284" w:right="-428"/>
        <w:jc w:val="both"/>
        <w:rPr>
          <w:rFonts w:ascii="Arial Narrow" w:hAnsi="Arial Narrow"/>
          <w:sz w:val="21"/>
          <w:szCs w:val="21"/>
        </w:rPr>
      </w:pPr>
    </w:p>
    <w:p w14:paraId="0CFB4812" w14:textId="77777777" w:rsidR="00EA050D" w:rsidRPr="00C4348B" w:rsidRDefault="00EC7D36" w:rsidP="00C87957">
      <w:pPr>
        <w:ind w:left="-284" w:right="-428"/>
        <w:jc w:val="both"/>
        <w:rPr>
          <w:rFonts w:ascii="Arial Narrow" w:hAnsi="Arial Narrow"/>
          <w:sz w:val="21"/>
          <w:szCs w:val="21"/>
        </w:rPr>
      </w:pPr>
      <w:r w:rsidRPr="00C4348B">
        <w:rPr>
          <w:rFonts w:ascii="Arial Narrow" w:hAnsi="Arial Narrow"/>
          <w:sz w:val="21"/>
          <w:szCs w:val="21"/>
        </w:rPr>
        <w:t>Starši se zavezujejo, da bodo vrtcu pisno sporočili vsako spremembo telefonskih številk in elektronskega naslova, na katere so starši dosegljivi, naslova stalnega ali začasnega bivališča sebe in otrok, morebitne spremembe v zdravstvenem stanju otrok in spremembe drugih podatkov, ki so jih starši navedli v vpisnem listu, in to takoj po nastopu spremembe.</w:t>
      </w:r>
    </w:p>
    <w:p w14:paraId="1F088ACC" w14:textId="77777777" w:rsidR="00EC7D36" w:rsidRPr="00C4348B" w:rsidRDefault="00EC7D36" w:rsidP="00C87957">
      <w:pPr>
        <w:ind w:left="-284" w:right="-428"/>
        <w:jc w:val="both"/>
        <w:rPr>
          <w:rFonts w:ascii="Arial Narrow" w:hAnsi="Arial Narrow"/>
          <w:sz w:val="21"/>
          <w:szCs w:val="21"/>
        </w:rPr>
      </w:pPr>
    </w:p>
    <w:p w14:paraId="25C166B0" w14:textId="77777777" w:rsidR="00CA4F25" w:rsidRPr="00C4348B" w:rsidRDefault="00CA4F25" w:rsidP="00CA4F25">
      <w:pPr>
        <w:ind w:left="-284" w:right="-428"/>
        <w:jc w:val="both"/>
        <w:rPr>
          <w:rFonts w:ascii="Arial Narrow" w:hAnsi="Arial Narrow"/>
          <w:sz w:val="21"/>
          <w:szCs w:val="21"/>
        </w:rPr>
      </w:pPr>
      <w:r w:rsidRPr="00C4348B">
        <w:rPr>
          <w:rFonts w:ascii="Arial Narrow" w:hAnsi="Arial Narrow"/>
          <w:sz w:val="21"/>
          <w:szCs w:val="21"/>
        </w:rPr>
        <w:t>Osebni podatki otroka in staršev so zaupne narave in se zbirajo na podlagi pisne privolitve staršev, ki je kot priloga sestavni del te pogodbe, ter so varovani v skladu s predpisi, ki urejajo varstvo osebnih podatkov.</w:t>
      </w:r>
    </w:p>
    <w:p w14:paraId="078D38B8" w14:textId="77777777" w:rsidR="00CA4F25" w:rsidRPr="00C4348B" w:rsidRDefault="00CA4F25" w:rsidP="00CA4F25">
      <w:pPr>
        <w:ind w:left="-284" w:right="-428"/>
        <w:jc w:val="both"/>
        <w:rPr>
          <w:rFonts w:ascii="Arial Narrow" w:hAnsi="Arial Narrow"/>
          <w:sz w:val="21"/>
          <w:szCs w:val="21"/>
        </w:rPr>
      </w:pPr>
    </w:p>
    <w:p w14:paraId="4FC5A8F5" w14:textId="77777777" w:rsidR="00CA4F25" w:rsidRPr="00C4348B" w:rsidRDefault="00CA4F25" w:rsidP="00CA4F25">
      <w:pPr>
        <w:ind w:left="-284" w:right="-428"/>
        <w:jc w:val="both"/>
        <w:rPr>
          <w:rFonts w:ascii="Arial Narrow" w:hAnsi="Arial Narrow"/>
          <w:sz w:val="21"/>
          <w:szCs w:val="21"/>
        </w:rPr>
      </w:pPr>
      <w:r w:rsidRPr="00C4348B">
        <w:rPr>
          <w:rFonts w:ascii="Arial Narrow" w:hAnsi="Arial Narrow"/>
          <w:sz w:val="21"/>
          <w:szCs w:val="21"/>
        </w:rPr>
        <w:t>Starši s to pogodbo dovoljujejo, da se lahko osebni podatki uporabijo le za namene izvedbe in organizacije dejavnosti vrtca, za potrebe ustanovitelja in pristojnega ministrstva in za primere, določene z veljavnimi predpisi.</w:t>
      </w:r>
    </w:p>
    <w:p w14:paraId="6CEFAF18" w14:textId="77777777" w:rsidR="00CA4F25" w:rsidRPr="00C4348B" w:rsidRDefault="00CA4F25" w:rsidP="00CA4F25">
      <w:pPr>
        <w:ind w:left="-284" w:right="-428"/>
        <w:jc w:val="both"/>
        <w:rPr>
          <w:rFonts w:ascii="Arial Narrow" w:hAnsi="Arial Narrow"/>
          <w:sz w:val="21"/>
          <w:szCs w:val="21"/>
        </w:rPr>
      </w:pPr>
    </w:p>
    <w:p w14:paraId="421D21BB" w14:textId="77777777" w:rsidR="00CA4F25" w:rsidRPr="00C4348B" w:rsidRDefault="00CA4F25" w:rsidP="00CA4F25">
      <w:pPr>
        <w:ind w:left="-284" w:right="-428"/>
        <w:jc w:val="both"/>
        <w:rPr>
          <w:rFonts w:ascii="Arial Narrow" w:hAnsi="Arial Narrow"/>
          <w:sz w:val="21"/>
          <w:szCs w:val="21"/>
        </w:rPr>
      </w:pPr>
      <w:r w:rsidRPr="00C4348B">
        <w:rPr>
          <w:rFonts w:ascii="Arial Narrow" w:hAnsi="Arial Narrow"/>
          <w:sz w:val="21"/>
          <w:szCs w:val="21"/>
        </w:rPr>
        <w:t>Vrtec je dolžan zbirati podatke in voditi uradne zbirke podatkov v skladu z veljavnimi predpisi.</w:t>
      </w:r>
    </w:p>
    <w:p w14:paraId="72A3E011" w14:textId="77777777" w:rsidR="00CA4F25" w:rsidRPr="00C4348B" w:rsidRDefault="00CA4F25" w:rsidP="00CA4F25">
      <w:pPr>
        <w:ind w:left="-284" w:right="-428"/>
        <w:jc w:val="both"/>
        <w:rPr>
          <w:rFonts w:ascii="Arial Narrow" w:hAnsi="Arial Narrow"/>
          <w:sz w:val="21"/>
          <w:szCs w:val="21"/>
        </w:rPr>
      </w:pPr>
    </w:p>
    <w:p w14:paraId="13D7E3EA" w14:textId="77777777" w:rsidR="00CA4F25" w:rsidRPr="00C4348B" w:rsidRDefault="00CA4F25" w:rsidP="00CA4F25">
      <w:pPr>
        <w:ind w:left="-284" w:right="-428"/>
        <w:jc w:val="center"/>
        <w:rPr>
          <w:rFonts w:ascii="Arial Narrow" w:hAnsi="Arial Narrow"/>
          <w:sz w:val="21"/>
          <w:szCs w:val="21"/>
        </w:rPr>
      </w:pPr>
      <w:r w:rsidRPr="00C4348B">
        <w:rPr>
          <w:rFonts w:ascii="Arial Narrow" w:hAnsi="Arial Narrow"/>
          <w:sz w:val="21"/>
          <w:szCs w:val="21"/>
        </w:rPr>
        <w:t>XI.</w:t>
      </w:r>
    </w:p>
    <w:p w14:paraId="5C4F45AC" w14:textId="77777777" w:rsidR="00CA4F25" w:rsidRPr="00C4348B" w:rsidRDefault="00CA4F25" w:rsidP="00C87957">
      <w:pPr>
        <w:ind w:left="-284" w:right="-428"/>
        <w:jc w:val="both"/>
        <w:rPr>
          <w:rFonts w:ascii="Arial Narrow" w:hAnsi="Arial Narrow"/>
          <w:sz w:val="21"/>
          <w:szCs w:val="21"/>
        </w:rPr>
      </w:pPr>
    </w:p>
    <w:p w14:paraId="6830C421" w14:textId="77777777" w:rsidR="00BE52FE" w:rsidRPr="00C4348B" w:rsidRDefault="00C87957" w:rsidP="00C87957">
      <w:pPr>
        <w:ind w:left="-284" w:right="-428"/>
        <w:jc w:val="both"/>
        <w:rPr>
          <w:rFonts w:ascii="Arial Narrow" w:hAnsi="Arial Narrow"/>
          <w:sz w:val="21"/>
          <w:szCs w:val="21"/>
        </w:rPr>
      </w:pPr>
      <w:r w:rsidRPr="00C4348B">
        <w:rPr>
          <w:rFonts w:ascii="Arial Narrow" w:hAnsi="Arial Narrow"/>
          <w:sz w:val="21"/>
          <w:szCs w:val="21"/>
        </w:rPr>
        <w:t>Starši in vrtec se strinjajo, da lahko starši kadarkoli prekinejo to pogodbo in otroka izpišejo iz vrtca. O nameravanem izpisu otroka iz vrtca starši pisno obvestijo vrtec najkasneje 15 dni pred nameravanim izpisom</w:t>
      </w:r>
      <w:r w:rsidR="00F95BEA" w:rsidRPr="00C4348B">
        <w:rPr>
          <w:rFonts w:ascii="Arial Narrow" w:hAnsi="Arial Narrow"/>
          <w:sz w:val="21"/>
          <w:szCs w:val="21"/>
        </w:rPr>
        <w:t>.</w:t>
      </w:r>
      <w:r w:rsidRPr="00C4348B">
        <w:rPr>
          <w:rFonts w:ascii="Arial Narrow" w:hAnsi="Arial Narrow"/>
          <w:sz w:val="21"/>
          <w:szCs w:val="21"/>
        </w:rPr>
        <w:t xml:space="preserve"> </w:t>
      </w:r>
    </w:p>
    <w:p w14:paraId="31E10E5D" w14:textId="77777777" w:rsidR="00BE52FE" w:rsidRPr="00C4348B" w:rsidRDefault="00BE52FE" w:rsidP="00C87957">
      <w:pPr>
        <w:ind w:left="-284" w:right="-428"/>
        <w:jc w:val="both"/>
        <w:rPr>
          <w:rFonts w:ascii="Arial Narrow" w:hAnsi="Arial Narrow"/>
          <w:sz w:val="21"/>
          <w:szCs w:val="21"/>
        </w:rPr>
      </w:pPr>
    </w:p>
    <w:p w14:paraId="21F0E09A" w14:textId="77777777" w:rsidR="00BE52FE" w:rsidRPr="00C4348B" w:rsidRDefault="00BE52FE" w:rsidP="00C87957">
      <w:pPr>
        <w:ind w:left="-284" w:right="-428"/>
        <w:jc w:val="both"/>
        <w:rPr>
          <w:rFonts w:ascii="Arial Narrow" w:hAnsi="Arial Narrow"/>
          <w:sz w:val="21"/>
          <w:szCs w:val="21"/>
        </w:rPr>
      </w:pPr>
      <w:r w:rsidRPr="00C4348B">
        <w:rPr>
          <w:rFonts w:ascii="Arial Narrow" w:hAnsi="Arial Narrow"/>
          <w:sz w:val="21"/>
          <w:szCs w:val="21"/>
        </w:rPr>
        <w:t>Po izpisu otroka je ob morebitnem ponovnem vpisu otroka v vrtec potrebno ponovno opraviti celoten postopek vpisa.</w:t>
      </w:r>
    </w:p>
    <w:p w14:paraId="30E52D1E" w14:textId="77777777" w:rsidR="00BE52FE" w:rsidRPr="00C4348B" w:rsidRDefault="00BE52FE" w:rsidP="00C87957">
      <w:pPr>
        <w:ind w:left="-284" w:right="-428"/>
        <w:jc w:val="both"/>
        <w:rPr>
          <w:rFonts w:ascii="Arial Narrow" w:hAnsi="Arial Narrow"/>
          <w:sz w:val="21"/>
          <w:szCs w:val="21"/>
        </w:rPr>
      </w:pPr>
    </w:p>
    <w:p w14:paraId="6300A213" w14:textId="77777777" w:rsidR="00C87957" w:rsidRPr="00C4348B" w:rsidRDefault="005531EA" w:rsidP="00C87957">
      <w:pPr>
        <w:ind w:left="-284" w:right="-428"/>
        <w:jc w:val="both"/>
        <w:rPr>
          <w:rFonts w:ascii="Arial Narrow" w:hAnsi="Arial Narrow"/>
          <w:b/>
          <w:sz w:val="21"/>
          <w:szCs w:val="21"/>
        </w:rPr>
      </w:pPr>
      <w:r w:rsidRPr="00C4348B">
        <w:rPr>
          <w:rFonts w:ascii="Arial Narrow" w:hAnsi="Arial Narrow"/>
          <w:b/>
          <w:sz w:val="21"/>
          <w:szCs w:val="21"/>
        </w:rPr>
        <w:t>Pogodba preneha veljati tudi z odpovedjo vrtca v primeru, da starši v roku 15 dni po datumu, ki je določen za vključitev otroka v program vrtca, ne pripeljejo otroka v vrtec</w:t>
      </w:r>
      <w:r w:rsidR="005E15A9" w:rsidRPr="00C4348B">
        <w:rPr>
          <w:rFonts w:ascii="Arial Narrow" w:hAnsi="Arial Narrow"/>
          <w:b/>
          <w:sz w:val="21"/>
          <w:szCs w:val="21"/>
        </w:rPr>
        <w:t xml:space="preserve"> in vrtcu ne javijo njegove odsotnosti</w:t>
      </w:r>
      <w:r w:rsidR="00EC7D36" w:rsidRPr="00C4348B">
        <w:rPr>
          <w:rFonts w:ascii="Arial Narrow" w:hAnsi="Arial Narrow"/>
          <w:b/>
          <w:sz w:val="21"/>
          <w:szCs w:val="21"/>
        </w:rPr>
        <w:t xml:space="preserve"> ter v primeru, če je otrok več kot dva meseca odsoten brez predhodne pisne utemeljitve staršev o vzroku daljše odsotnosti.</w:t>
      </w:r>
    </w:p>
    <w:p w14:paraId="2A56AC5D" w14:textId="77777777" w:rsidR="005531EA" w:rsidRPr="00C4348B" w:rsidRDefault="005531EA" w:rsidP="00C87957">
      <w:pPr>
        <w:ind w:left="-284" w:right="-428"/>
        <w:jc w:val="both"/>
        <w:rPr>
          <w:rFonts w:ascii="Arial Narrow" w:hAnsi="Arial Narrow"/>
          <w:b/>
          <w:sz w:val="21"/>
          <w:szCs w:val="21"/>
        </w:rPr>
      </w:pPr>
    </w:p>
    <w:p w14:paraId="5A1F301E" w14:textId="77777777" w:rsidR="00C87957" w:rsidRPr="00C4348B" w:rsidRDefault="005B51D5" w:rsidP="00C87957">
      <w:pPr>
        <w:ind w:left="-284" w:right="-428"/>
        <w:jc w:val="center"/>
        <w:rPr>
          <w:rFonts w:ascii="Arial Narrow" w:hAnsi="Arial Narrow"/>
          <w:sz w:val="21"/>
          <w:szCs w:val="21"/>
        </w:rPr>
      </w:pPr>
      <w:r w:rsidRPr="00C4348B">
        <w:rPr>
          <w:rFonts w:ascii="Arial Narrow" w:hAnsi="Arial Narrow"/>
          <w:b/>
          <w:sz w:val="21"/>
          <w:szCs w:val="21"/>
        </w:rPr>
        <w:t>XI</w:t>
      </w:r>
      <w:r w:rsidR="00B81B25" w:rsidRPr="00C4348B">
        <w:rPr>
          <w:rFonts w:ascii="Arial Narrow" w:hAnsi="Arial Narrow"/>
          <w:b/>
          <w:sz w:val="21"/>
          <w:szCs w:val="21"/>
        </w:rPr>
        <w:t>I</w:t>
      </w:r>
      <w:r w:rsidRPr="00C4348B">
        <w:rPr>
          <w:rFonts w:ascii="Arial Narrow" w:hAnsi="Arial Narrow"/>
          <w:b/>
          <w:sz w:val="21"/>
          <w:szCs w:val="21"/>
        </w:rPr>
        <w:t>.</w:t>
      </w:r>
    </w:p>
    <w:p w14:paraId="7985E1E9" w14:textId="77777777" w:rsidR="00EA050D" w:rsidRPr="00C4348B" w:rsidRDefault="00EA050D" w:rsidP="00C87957">
      <w:pPr>
        <w:ind w:left="-284" w:right="-428"/>
        <w:jc w:val="both"/>
        <w:rPr>
          <w:rFonts w:ascii="Arial Narrow" w:hAnsi="Arial Narrow"/>
          <w:sz w:val="21"/>
          <w:szCs w:val="21"/>
        </w:rPr>
      </w:pPr>
    </w:p>
    <w:p w14:paraId="2038A0E1" w14:textId="77777777" w:rsidR="00C87957" w:rsidRDefault="00C87957" w:rsidP="00C87957">
      <w:pPr>
        <w:ind w:left="-284" w:right="-428"/>
        <w:jc w:val="both"/>
        <w:rPr>
          <w:rFonts w:ascii="Arial Narrow" w:hAnsi="Arial Narrow"/>
          <w:sz w:val="21"/>
          <w:szCs w:val="21"/>
        </w:rPr>
      </w:pPr>
      <w:r w:rsidRPr="00C4348B">
        <w:rPr>
          <w:rFonts w:ascii="Arial Narrow" w:hAnsi="Arial Narrow"/>
          <w:sz w:val="21"/>
          <w:szCs w:val="21"/>
        </w:rPr>
        <w:t xml:space="preserve">Starši in vrtec bodo morebitne spore iz te pogodbe skušali reševati sporazumno. Če sporazumna rešitev ne bo mogoča, </w:t>
      </w:r>
      <w:r w:rsidR="00EC7D36" w:rsidRPr="00C4348B">
        <w:rPr>
          <w:rFonts w:ascii="Arial Narrow" w:hAnsi="Arial Narrow"/>
          <w:sz w:val="21"/>
          <w:szCs w:val="21"/>
        </w:rPr>
        <w:t>bo o sporu odločalo krajevno in stvarno</w:t>
      </w:r>
      <w:r w:rsidRPr="00C4348B">
        <w:rPr>
          <w:rFonts w:ascii="Arial Narrow" w:hAnsi="Arial Narrow"/>
          <w:sz w:val="21"/>
          <w:szCs w:val="21"/>
        </w:rPr>
        <w:t xml:space="preserve"> pristojno sodišče.</w:t>
      </w:r>
    </w:p>
    <w:p w14:paraId="3780ADAF" w14:textId="77777777" w:rsidR="00F10726" w:rsidRPr="00C4348B" w:rsidRDefault="00F10726" w:rsidP="00C87957">
      <w:pPr>
        <w:ind w:left="-284" w:right="-428"/>
        <w:jc w:val="both"/>
        <w:rPr>
          <w:rFonts w:ascii="Arial Narrow" w:hAnsi="Arial Narrow"/>
          <w:sz w:val="21"/>
          <w:szCs w:val="21"/>
        </w:rPr>
      </w:pPr>
    </w:p>
    <w:p w14:paraId="5E93D329" w14:textId="77777777" w:rsidR="00F10726" w:rsidRDefault="00F10726" w:rsidP="00F10726">
      <w:pPr>
        <w:ind w:left="-284" w:right="-428"/>
        <w:jc w:val="center"/>
        <w:rPr>
          <w:rFonts w:ascii="Arial Narrow" w:hAnsi="Arial Narrow"/>
          <w:sz w:val="21"/>
          <w:szCs w:val="21"/>
        </w:rPr>
      </w:pPr>
      <w:r>
        <w:rPr>
          <w:rFonts w:ascii="Arial Narrow" w:hAnsi="Arial Narrow"/>
          <w:b/>
          <w:sz w:val="21"/>
          <w:szCs w:val="21"/>
        </w:rPr>
        <w:t>XIII.</w:t>
      </w:r>
    </w:p>
    <w:p w14:paraId="6818BBC3" w14:textId="77777777" w:rsidR="00F10726" w:rsidRPr="002B0D85" w:rsidRDefault="00F10726" w:rsidP="00F10726">
      <w:pPr>
        <w:ind w:right="-428"/>
        <w:jc w:val="both"/>
        <w:rPr>
          <w:rFonts w:ascii="Arial Narrow" w:hAnsi="Arial Narrow"/>
          <w:sz w:val="21"/>
          <w:szCs w:val="21"/>
        </w:rPr>
      </w:pPr>
    </w:p>
    <w:p w14:paraId="17E808F3"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Pogodba je sklenjena in začne veljati z dnem podpisa obeh pogodbenih strank.</w:t>
      </w:r>
    </w:p>
    <w:p w14:paraId="3BAC1557" w14:textId="77777777" w:rsidR="00F10726" w:rsidRPr="00F10726" w:rsidRDefault="00F10726" w:rsidP="00F10726">
      <w:pPr>
        <w:ind w:left="-284" w:right="-428"/>
        <w:jc w:val="both"/>
        <w:rPr>
          <w:rFonts w:ascii="Arial Narrow" w:hAnsi="Arial Narrow"/>
          <w:sz w:val="21"/>
          <w:szCs w:val="21"/>
        </w:rPr>
      </w:pPr>
    </w:p>
    <w:p w14:paraId="53BB73E2"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Vse spremembe in dopolnitve te pogodbe bosta</w:t>
      </w:r>
      <w:r w:rsidR="00C110D7">
        <w:rPr>
          <w:rFonts w:ascii="Arial Narrow" w:hAnsi="Arial Narrow"/>
          <w:sz w:val="21"/>
          <w:szCs w:val="21"/>
        </w:rPr>
        <w:t xml:space="preserve"> pogodbeni</w:t>
      </w:r>
      <w:r w:rsidRPr="00F10726">
        <w:rPr>
          <w:rFonts w:ascii="Arial Narrow" w:hAnsi="Arial Narrow"/>
          <w:sz w:val="21"/>
          <w:szCs w:val="21"/>
        </w:rPr>
        <w:t xml:space="preserve"> stranki sklepali z aneksi. </w:t>
      </w:r>
    </w:p>
    <w:p w14:paraId="595997AA" w14:textId="77777777" w:rsidR="00F10726" w:rsidRPr="00F10726" w:rsidRDefault="00F10726" w:rsidP="00F10726">
      <w:pPr>
        <w:ind w:left="-284" w:right="-428"/>
        <w:jc w:val="both"/>
        <w:rPr>
          <w:rFonts w:ascii="Arial Narrow" w:hAnsi="Arial Narrow"/>
          <w:b/>
          <w:sz w:val="16"/>
          <w:szCs w:val="16"/>
        </w:rPr>
      </w:pPr>
    </w:p>
    <w:p w14:paraId="5D1C4A8B" w14:textId="77777777" w:rsidR="00F10726" w:rsidRPr="00F10726" w:rsidRDefault="00F10726" w:rsidP="00F10726">
      <w:pPr>
        <w:ind w:left="-284" w:right="-428"/>
        <w:jc w:val="center"/>
        <w:rPr>
          <w:rFonts w:ascii="Arial Narrow" w:hAnsi="Arial Narrow"/>
          <w:sz w:val="21"/>
          <w:szCs w:val="21"/>
        </w:rPr>
      </w:pPr>
      <w:r w:rsidRPr="00F10726">
        <w:rPr>
          <w:rFonts w:ascii="Arial Narrow" w:hAnsi="Arial Narrow"/>
          <w:b/>
          <w:sz w:val="21"/>
          <w:szCs w:val="21"/>
        </w:rPr>
        <w:t>XIV</w:t>
      </w:r>
      <w:r w:rsidRPr="00F10726">
        <w:rPr>
          <w:rFonts w:ascii="Arial Narrow" w:hAnsi="Arial Narrow"/>
          <w:sz w:val="21"/>
          <w:szCs w:val="21"/>
        </w:rPr>
        <w:t>.</w:t>
      </w:r>
    </w:p>
    <w:p w14:paraId="2164A504" w14:textId="77777777" w:rsidR="00F10726" w:rsidRPr="00F10726" w:rsidRDefault="00F10726" w:rsidP="00F10726">
      <w:pPr>
        <w:ind w:left="-284" w:right="-428"/>
        <w:jc w:val="both"/>
        <w:rPr>
          <w:rFonts w:ascii="Arial Narrow" w:hAnsi="Arial Narrow"/>
          <w:sz w:val="21"/>
          <w:szCs w:val="21"/>
        </w:rPr>
      </w:pPr>
    </w:p>
    <w:p w14:paraId="2D1B6139"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Ta pogodba je sestavljena v dveh (2) izvodih, od katerih prejme vsaka pogodbena stranka po en</w:t>
      </w:r>
      <w:r w:rsidR="00C110D7">
        <w:rPr>
          <w:rFonts w:ascii="Arial Narrow" w:hAnsi="Arial Narrow"/>
          <w:sz w:val="21"/>
          <w:szCs w:val="21"/>
        </w:rPr>
        <w:t xml:space="preserve"> (1)</w:t>
      </w:r>
      <w:r w:rsidRPr="00F10726">
        <w:rPr>
          <w:rFonts w:ascii="Arial Narrow" w:hAnsi="Arial Narrow"/>
          <w:sz w:val="21"/>
          <w:szCs w:val="21"/>
        </w:rPr>
        <w:t xml:space="preserve"> izvod.</w:t>
      </w:r>
    </w:p>
    <w:p w14:paraId="0E6D8839" w14:textId="77777777" w:rsidR="00F10726" w:rsidRPr="00F10726" w:rsidRDefault="00F10726" w:rsidP="00F10726">
      <w:pPr>
        <w:ind w:left="-284" w:right="-428"/>
        <w:jc w:val="both"/>
        <w:rPr>
          <w:rFonts w:ascii="Arial Narrow" w:hAnsi="Arial Narrow"/>
          <w:sz w:val="21"/>
          <w:szCs w:val="21"/>
        </w:rPr>
      </w:pPr>
    </w:p>
    <w:p w14:paraId="1B0FB53F" w14:textId="77777777" w:rsidR="00F10726" w:rsidRPr="00F10726" w:rsidRDefault="00F10726" w:rsidP="00F10726">
      <w:pPr>
        <w:ind w:left="-284" w:right="-428"/>
        <w:jc w:val="both"/>
        <w:rPr>
          <w:rFonts w:ascii="Arial Narrow" w:hAnsi="Arial Narrow"/>
          <w:sz w:val="21"/>
          <w:szCs w:val="21"/>
        </w:rPr>
      </w:pPr>
    </w:p>
    <w:p w14:paraId="44A8F0C0"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lastRenderedPageBreak/>
        <w:t>V Rogatcu, dne _____________________</w:t>
      </w:r>
      <w:r w:rsidRPr="00F10726">
        <w:t xml:space="preserve"> </w:t>
      </w:r>
      <w:r w:rsidRPr="00F10726">
        <w:tab/>
      </w:r>
      <w:r w:rsidRPr="00F10726">
        <w:tab/>
      </w:r>
      <w:r w:rsidRPr="00F10726">
        <w:tab/>
      </w:r>
      <w:r w:rsidRPr="00F10726">
        <w:tab/>
      </w:r>
      <w:r w:rsidRPr="00F10726">
        <w:rPr>
          <w:rFonts w:ascii="Arial Narrow" w:hAnsi="Arial Narrow"/>
          <w:sz w:val="21"/>
          <w:szCs w:val="21"/>
        </w:rPr>
        <w:t>V Rogatcu, dne _____________________</w:t>
      </w:r>
    </w:p>
    <w:p w14:paraId="2028DECD" w14:textId="77777777" w:rsidR="00F10726" w:rsidRPr="00F10726" w:rsidRDefault="00F10726" w:rsidP="00F10726">
      <w:pPr>
        <w:ind w:left="-284" w:right="-428"/>
        <w:jc w:val="both"/>
        <w:rPr>
          <w:rFonts w:ascii="Arial Narrow" w:hAnsi="Arial Narrow"/>
          <w:sz w:val="21"/>
          <w:szCs w:val="21"/>
        </w:rPr>
      </w:pPr>
    </w:p>
    <w:p w14:paraId="5AF82B46" w14:textId="77777777" w:rsidR="00F10726" w:rsidRPr="00F10726" w:rsidRDefault="00F10726" w:rsidP="00F10726">
      <w:pPr>
        <w:ind w:left="-284" w:right="-428"/>
        <w:jc w:val="both"/>
        <w:rPr>
          <w:rFonts w:ascii="Arial Narrow" w:hAnsi="Arial Narrow"/>
          <w:sz w:val="21"/>
          <w:szCs w:val="21"/>
        </w:rPr>
      </w:pPr>
    </w:p>
    <w:p w14:paraId="7DA0FD3C"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Starši oz. zakoniti zastopniki:</w:t>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t>Ravnateljica:</w:t>
      </w:r>
    </w:p>
    <w:p w14:paraId="241FDAB7"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ab/>
        <w:t xml:space="preserve">                                                                    </w:t>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t>VIRANT Alenka, prof.</w:t>
      </w:r>
    </w:p>
    <w:p w14:paraId="751651F4"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___________________________</w:t>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r>
      <w:r w:rsidRPr="00F10726">
        <w:rPr>
          <w:rFonts w:ascii="Arial Narrow" w:hAnsi="Arial Narrow"/>
          <w:sz w:val="21"/>
          <w:szCs w:val="21"/>
        </w:rPr>
        <w:tab/>
        <w:t xml:space="preserve">                                         </w:t>
      </w:r>
    </w:p>
    <w:p w14:paraId="7452F5AC"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(ime, priimek, podpis)</w:t>
      </w:r>
    </w:p>
    <w:p w14:paraId="2DA7C763" w14:textId="77777777" w:rsidR="00F10726" w:rsidRPr="00F10726" w:rsidRDefault="00F10726" w:rsidP="00F10726">
      <w:pPr>
        <w:ind w:left="-284" w:right="-428"/>
        <w:jc w:val="both"/>
        <w:rPr>
          <w:rFonts w:ascii="Arial Narrow" w:hAnsi="Arial Narrow"/>
          <w:sz w:val="21"/>
          <w:szCs w:val="21"/>
        </w:rPr>
      </w:pPr>
    </w:p>
    <w:p w14:paraId="1898FD34" w14:textId="77777777" w:rsidR="00F10726" w:rsidRPr="00F10726" w:rsidRDefault="00F10726" w:rsidP="00F10726">
      <w:pPr>
        <w:ind w:left="-284" w:right="-428"/>
        <w:jc w:val="both"/>
        <w:rPr>
          <w:rFonts w:ascii="Arial Narrow" w:hAnsi="Arial Narrow"/>
          <w:sz w:val="21"/>
          <w:szCs w:val="21"/>
        </w:rPr>
      </w:pPr>
      <w:r w:rsidRPr="00F10726">
        <w:rPr>
          <w:rFonts w:ascii="Arial Narrow" w:hAnsi="Arial Narrow"/>
          <w:sz w:val="21"/>
          <w:szCs w:val="21"/>
        </w:rPr>
        <w:t>___________________________</w:t>
      </w:r>
    </w:p>
    <w:p w14:paraId="40367E5F" w14:textId="77777777" w:rsidR="00F10726" w:rsidRPr="00C87957" w:rsidRDefault="00F10726" w:rsidP="00F10726">
      <w:pPr>
        <w:ind w:left="-284" w:right="-428"/>
        <w:jc w:val="both"/>
        <w:rPr>
          <w:rFonts w:ascii="Arial Narrow" w:hAnsi="Arial Narrow"/>
          <w:sz w:val="21"/>
          <w:szCs w:val="21"/>
        </w:rPr>
      </w:pPr>
      <w:r w:rsidRPr="00F10726">
        <w:rPr>
          <w:rFonts w:ascii="Arial Narrow" w:hAnsi="Arial Narrow"/>
          <w:sz w:val="21"/>
          <w:szCs w:val="21"/>
        </w:rPr>
        <w:t>(ime, priimek, podpis)</w:t>
      </w:r>
    </w:p>
    <w:p w14:paraId="059ACB1F" w14:textId="77777777" w:rsidR="005E15A9" w:rsidRPr="00C87957" w:rsidRDefault="005E15A9" w:rsidP="00F10726">
      <w:pPr>
        <w:ind w:left="-284" w:right="-428"/>
        <w:jc w:val="center"/>
        <w:rPr>
          <w:rFonts w:ascii="Arial Narrow" w:hAnsi="Arial Narrow"/>
          <w:sz w:val="21"/>
          <w:szCs w:val="21"/>
        </w:rPr>
      </w:pPr>
    </w:p>
    <w:sectPr w:rsidR="005E15A9" w:rsidRPr="00C87957" w:rsidSect="002778B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57"/>
    <w:rsid w:val="00013F18"/>
    <w:rsid w:val="00021E8C"/>
    <w:rsid w:val="00042EA3"/>
    <w:rsid w:val="00113ED8"/>
    <w:rsid w:val="00155434"/>
    <w:rsid w:val="00186E47"/>
    <w:rsid w:val="001920C8"/>
    <w:rsid w:val="001C38E7"/>
    <w:rsid w:val="001F250A"/>
    <w:rsid w:val="001F317A"/>
    <w:rsid w:val="001F7041"/>
    <w:rsid w:val="00243478"/>
    <w:rsid w:val="002778B7"/>
    <w:rsid w:val="00285D29"/>
    <w:rsid w:val="002F1BCC"/>
    <w:rsid w:val="00343159"/>
    <w:rsid w:val="00371E1F"/>
    <w:rsid w:val="00403F93"/>
    <w:rsid w:val="004230AF"/>
    <w:rsid w:val="00430FD8"/>
    <w:rsid w:val="004B1097"/>
    <w:rsid w:val="004B1617"/>
    <w:rsid w:val="004F4DC4"/>
    <w:rsid w:val="00550519"/>
    <w:rsid w:val="005531EA"/>
    <w:rsid w:val="0059730E"/>
    <w:rsid w:val="005B51D5"/>
    <w:rsid w:val="005E15A9"/>
    <w:rsid w:val="00616ECB"/>
    <w:rsid w:val="00641159"/>
    <w:rsid w:val="00644EA1"/>
    <w:rsid w:val="00652846"/>
    <w:rsid w:val="0067730A"/>
    <w:rsid w:val="006E0E0D"/>
    <w:rsid w:val="006E7363"/>
    <w:rsid w:val="0072636C"/>
    <w:rsid w:val="007A470C"/>
    <w:rsid w:val="007C0A2B"/>
    <w:rsid w:val="007D450E"/>
    <w:rsid w:val="00844CBC"/>
    <w:rsid w:val="008676B9"/>
    <w:rsid w:val="009574D3"/>
    <w:rsid w:val="00983B40"/>
    <w:rsid w:val="00985CC3"/>
    <w:rsid w:val="009F4690"/>
    <w:rsid w:val="00A006CD"/>
    <w:rsid w:val="00A0753B"/>
    <w:rsid w:val="00A22410"/>
    <w:rsid w:val="00A30E01"/>
    <w:rsid w:val="00AA0132"/>
    <w:rsid w:val="00AA3AE9"/>
    <w:rsid w:val="00B77010"/>
    <w:rsid w:val="00B81B25"/>
    <w:rsid w:val="00BE52FE"/>
    <w:rsid w:val="00C039FB"/>
    <w:rsid w:val="00C07E3B"/>
    <w:rsid w:val="00C110D7"/>
    <w:rsid w:val="00C2584E"/>
    <w:rsid w:val="00C4348B"/>
    <w:rsid w:val="00C81C59"/>
    <w:rsid w:val="00C87957"/>
    <w:rsid w:val="00CA4F25"/>
    <w:rsid w:val="00D0358C"/>
    <w:rsid w:val="00D14657"/>
    <w:rsid w:val="00D61A63"/>
    <w:rsid w:val="00D66C30"/>
    <w:rsid w:val="00D70E1F"/>
    <w:rsid w:val="00E54AB9"/>
    <w:rsid w:val="00E60035"/>
    <w:rsid w:val="00E712EF"/>
    <w:rsid w:val="00EA050D"/>
    <w:rsid w:val="00EA2D57"/>
    <w:rsid w:val="00EA4DFD"/>
    <w:rsid w:val="00EC7D36"/>
    <w:rsid w:val="00F10726"/>
    <w:rsid w:val="00F12FC6"/>
    <w:rsid w:val="00F151E8"/>
    <w:rsid w:val="00F5358E"/>
    <w:rsid w:val="00F81AA7"/>
    <w:rsid w:val="00F85362"/>
    <w:rsid w:val="00F95BEA"/>
    <w:rsid w:val="00F97DA2"/>
    <w:rsid w:val="00FB4928"/>
    <w:rsid w:val="00FC44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0983"/>
  <w15:docId w15:val="{4A41DCB8-AFE1-4669-B5F5-EFB37458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7957"/>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C87957"/>
    <w:pPr>
      <w:widowControl/>
    </w:pPr>
    <w:rPr>
      <w:i/>
      <w:sz w:val="24"/>
    </w:rPr>
  </w:style>
  <w:style w:type="character" w:customStyle="1" w:styleId="Telobesedila-zamikZnak">
    <w:name w:val="Telo besedila - zamik Znak"/>
    <w:basedOn w:val="Privzetapisavaodstavka"/>
    <w:link w:val="Telobesedila-zamik"/>
    <w:rsid w:val="00C87957"/>
    <w:rPr>
      <w:rFonts w:ascii="Times New Roman" w:eastAsia="Times New Roman" w:hAnsi="Times New Roman" w:cs="Times New Roman"/>
      <w:i/>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0DFB-4497-4145-A951-4DB21E4C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1471</Words>
  <Characters>8390</Characters>
  <Application>Microsoft Office Word</Application>
  <DocSecurity>4</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Barbara Korez</cp:lastModifiedBy>
  <cp:revision>2</cp:revision>
  <cp:lastPrinted>2024-07-01T11:37:00Z</cp:lastPrinted>
  <dcterms:created xsi:type="dcterms:W3CDTF">2024-07-02T10:44:00Z</dcterms:created>
  <dcterms:modified xsi:type="dcterms:W3CDTF">2024-07-02T10:44:00Z</dcterms:modified>
</cp:coreProperties>
</file>